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3ECED" w14:textId="77777777" w:rsidR="00742F62" w:rsidRPr="00D30ECB" w:rsidRDefault="00742F62" w:rsidP="00742F62">
      <w:pPr>
        <w:pStyle w:val="berschrift2"/>
        <w:rPr>
          <w:lang w:val="en-US"/>
        </w:rPr>
      </w:pPr>
      <w:r w:rsidRPr="00D30ECB">
        <w:rPr>
          <w:lang w:val="en-US"/>
        </w:rPr>
        <w:t xml:space="preserve">Smart Sensor from SIEGENIA: </w:t>
      </w:r>
      <w:r w:rsidRPr="00D30ECB">
        <w:rPr>
          <w:lang w:val="en-US"/>
        </w:rPr>
        <w:br/>
        <w:t>keeping a close eye on the opening status</w:t>
      </w:r>
    </w:p>
    <w:p w14:paraId="6CF52001" w14:textId="77777777" w:rsidR="00742F62" w:rsidRPr="00D30ECB" w:rsidRDefault="00742F62" w:rsidP="00742F62">
      <w:pPr>
        <w:pStyle w:val="berschrift1"/>
        <w:rPr>
          <w:lang w:val="en-US"/>
        </w:rPr>
      </w:pPr>
      <w:r w:rsidRPr="00D30ECB">
        <w:rPr>
          <w:lang w:val="en-US"/>
        </w:rPr>
        <w:t>Suitable for many Matter-enabled smart home systems</w:t>
      </w:r>
    </w:p>
    <w:p w14:paraId="12D9B363" w14:textId="77777777" w:rsidR="00742F62" w:rsidRPr="00D30ECB" w:rsidRDefault="00742F62" w:rsidP="00742F62">
      <w:pPr>
        <w:rPr>
          <w:lang w:val="en-US"/>
        </w:rPr>
      </w:pPr>
    </w:p>
    <w:p w14:paraId="44C39B88" w14:textId="6C0A776E" w:rsidR="00742F62" w:rsidRPr="00D30ECB" w:rsidRDefault="00742F62" w:rsidP="00742F62">
      <w:pPr>
        <w:rPr>
          <w:lang w:val="en-US"/>
        </w:rPr>
      </w:pPr>
      <w:r w:rsidRPr="00D30ECB">
        <w:rPr>
          <w:lang w:val="en-US"/>
        </w:rPr>
        <w:t>The smart sensor from SIEGENIA is a real highlight for the reliable status monitoring of windows and patio doors. The major advantage of this innovative solution: The status monitoring is done directly from the hardware itself, enabling the sensor to reliably distinguish between the “closed” and “open” hardware positions. Unlike other available solutions, this prevents elements that are merely left ajar from being mistakenly identified as locked. Thanks to its concealed installation in windows of every frame material</w:t>
      </w:r>
      <w:r w:rsidR="00EE4F5F">
        <w:rPr>
          <w:lang w:val="en-US"/>
        </w:rPr>
        <w:t>,</w:t>
      </w:r>
      <w:r w:rsidRPr="00D30ECB">
        <w:rPr>
          <w:lang w:val="en-US"/>
        </w:rPr>
        <w:t xml:space="preserve"> it remains invisible when elements are closed and therefore satisfies the highest requirements for an elegant appearance. In addition, the feasibility of surface-mounted assembly on lift-and-slide and parallel slide &amp; tilt elements as well as on entrance doors and garage doors </w:t>
      </w:r>
      <w:proofErr w:type="gramStart"/>
      <w:r w:rsidRPr="00D30ECB">
        <w:rPr>
          <w:lang w:val="en-US"/>
        </w:rPr>
        <w:t>provides</w:t>
      </w:r>
      <w:proofErr w:type="gramEnd"/>
      <w:r w:rsidRPr="00D30ECB">
        <w:rPr>
          <w:lang w:val="en-US"/>
        </w:rPr>
        <w:t xml:space="preserve"> flexibility and versatility. Thanks to the sensor's exceptionally low </w:t>
      </w:r>
      <w:r w:rsidR="00EE4F5F">
        <w:rPr>
          <w:lang w:val="en-US"/>
        </w:rPr>
        <w:t>unit</w:t>
      </w:r>
      <w:r w:rsidRPr="00D30ECB">
        <w:rPr>
          <w:lang w:val="en-US"/>
        </w:rPr>
        <w:t xml:space="preserve"> height an optional cover cap here also guarantees a discreet visual appearance. </w:t>
      </w:r>
    </w:p>
    <w:p w14:paraId="1F327D96" w14:textId="77777777" w:rsidR="00742F62" w:rsidRPr="00D30ECB" w:rsidRDefault="00742F62" w:rsidP="00742F62">
      <w:pPr>
        <w:rPr>
          <w:lang w:val="en-US"/>
        </w:rPr>
      </w:pPr>
    </w:p>
    <w:p w14:paraId="6F089A69" w14:textId="45C17101" w:rsidR="00742F62" w:rsidRPr="00D30ECB" w:rsidRDefault="00742F62" w:rsidP="00742F62">
      <w:pPr>
        <w:rPr>
          <w:lang w:val="en-US"/>
        </w:rPr>
      </w:pPr>
      <w:r w:rsidRPr="00D30ECB">
        <w:rPr>
          <w:lang w:val="en-US"/>
        </w:rPr>
        <w:t xml:space="preserve">The smart sensor impresses smart home enthusiasts thanks to its Matter </w:t>
      </w:r>
      <w:r w:rsidR="00EE4F5F">
        <w:rPr>
          <w:lang w:val="en-US"/>
        </w:rPr>
        <w:t>cap</w:t>
      </w:r>
      <w:r w:rsidRPr="00D30ECB">
        <w:rPr>
          <w:lang w:val="en-US"/>
        </w:rPr>
        <w:t xml:space="preserve">ability: Compatible with popular smart home systems from Apple to Amazon Alexa and Samsung Smart Things to Google Home, it supports flexible networking with a broad spectrum of Matter-enabled solutions from other </w:t>
      </w:r>
      <w:r w:rsidR="00EE4F5F">
        <w:rPr>
          <w:lang w:val="en-US"/>
        </w:rPr>
        <w:t>manufacturers</w:t>
      </w:r>
      <w:r w:rsidRPr="00D30ECB">
        <w:rPr>
          <w:lang w:val="en-US"/>
        </w:rPr>
        <w:t>. In addition to that, as currently</w:t>
      </w:r>
      <w:r w:rsidR="00EE4F5F">
        <w:rPr>
          <w:lang w:val="en-US"/>
        </w:rPr>
        <w:t xml:space="preserve"> the</w:t>
      </w:r>
      <w:r w:rsidRPr="00D30ECB">
        <w:rPr>
          <w:lang w:val="en-US"/>
        </w:rPr>
        <w:t xml:space="preserve"> only solution on the market, the smart sensor provides fabricators with added value thanks to a special variant that enables the production of smart</w:t>
      </w:r>
      <w:r w:rsidR="00EE4F5F">
        <w:rPr>
          <w:lang w:val="en-US"/>
        </w:rPr>
        <w:t>-</w:t>
      </w:r>
      <w:r w:rsidRPr="00D30ECB">
        <w:rPr>
          <w:lang w:val="en-US"/>
        </w:rPr>
        <w:t xml:space="preserve">ready solutions. This </w:t>
      </w:r>
      <w:proofErr w:type="gramStart"/>
      <w:r w:rsidRPr="00D30ECB">
        <w:rPr>
          <w:lang w:val="en-US"/>
        </w:rPr>
        <w:t>opens up</w:t>
      </w:r>
      <w:proofErr w:type="gramEnd"/>
      <w:r w:rsidRPr="00D30ECB">
        <w:rPr>
          <w:lang w:val="en-US"/>
        </w:rPr>
        <w:t xml:space="preserve"> new business sectors </w:t>
      </w:r>
      <w:proofErr w:type="gramStart"/>
      <w:r w:rsidRPr="00D30ECB">
        <w:rPr>
          <w:lang w:val="en-US"/>
        </w:rPr>
        <w:t>to</w:t>
      </w:r>
      <w:proofErr w:type="gramEnd"/>
      <w:r w:rsidRPr="00D30ECB">
        <w:rPr>
          <w:lang w:val="en-US"/>
        </w:rPr>
        <w:t xml:space="preserve"> them. </w:t>
      </w:r>
    </w:p>
    <w:p w14:paraId="3818B3D1" w14:textId="77777777" w:rsidR="00742F62" w:rsidRPr="00D30ECB" w:rsidRDefault="00742F62" w:rsidP="00742F62">
      <w:pPr>
        <w:pStyle w:val="berschrift4"/>
        <w:rPr>
          <w:lang w:val="en-US"/>
        </w:rPr>
      </w:pPr>
      <w:r w:rsidRPr="00D30ECB">
        <w:rPr>
          <w:lang w:val="en-US"/>
        </w:rPr>
        <w:t xml:space="preserve">Easy integration into smart scenarios for room comfort </w:t>
      </w:r>
    </w:p>
    <w:p w14:paraId="26B73491" w14:textId="3C6C070E" w:rsidR="00742F62" w:rsidRPr="00D30ECB" w:rsidRDefault="00742F62" w:rsidP="00742F62">
      <w:pPr>
        <w:rPr>
          <w:lang w:val="en-US"/>
        </w:rPr>
      </w:pPr>
      <w:r w:rsidRPr="00D30ECB">
        <w:rPr>
          <w:lang w:val="en-US"/>
        </w:rPr>
        <w:t xml:space="preserve">Setting up and </w:t>
      </w:r>
      <w:r w:rsidR="00EE4F5F">
        <w:rPr>
          <w:lang w:val="en-US"/>
        </w:rPr>
        <w:t>configuring</w:t>
      </w:r>
      <w:r w:rsidRPr="00D30ECB">
        <w:rPr>
          <w:lang w:val="en-US"/>
        </w:rPr>
        <w:t xml:space="preserve"> the smart sensor </w:t>
      </w:r>
      <w:r w:rsidR="00EE4F5F">
        <w:rPr>
          <w:lang w:val="en-US"/>
        </w:rPr>
        <w:t>is</w:t>
      </w:r>
      <w:r w:rsidRPr="00D30ECB">
        <w:rPr>
          <w:lang w:val="en-US"/>
        </w:rPr>
        <w:t xml:space="preserve"> incredibly easy using a Matter-enabled home controller.</w:t>
      </w:r>
      <w:r w:rsidRPr="00D30ECB">
        <w:rPr>
          <w:rStyle w:val="fontstyle01"/>
          <w:rFonts w:cs="Arial"/>
          <w:szCs w:val="20"/>
          <w:lang w:val="en-US"/>
        </w:rPr>
        <w:t xml:space="preserve"> </w:t>
      </w:r>
      <w:r w:rsidRPr="00D30ECB">
        <w:rPr>
          <w:lang w:val="en-US"/>
        </w:rPr>
        <w:t xml:space="preserve">To do this, the sensor is connected to the </w:t>
      </w:r>
      <w:r w:rsidR="00EE4F5F">
        <w:rPr>
          <w:lang w:val="en-US"/>
        </w:rPr>
        <w:t>relevant</w:t>
      </w:r>
      <w:r w:rsidRPr="00D30ECB">
        <w:rPr>
          <w:lang w:val="en-US"/>
        </w:rPr>
        <w:t xml:space="preserve"> home controller via a QR code by Bluetooth and from there can be easily controlled using the associated home apps and integrated into intelligent scenarios.</w:t>
      </w:r>
      <w:r w:rsidRPr="00D30ECB">
        <w:rPr>
          <w:rStyle w:val="fontstyle01"/>
          <w:rFonts w:cs="Arial"/>
          <w:szCs w:val="20"/>
          <w:lang w:val="en-US"/>
        </w:rPr>
        <w:t xml:space="preserve"> </w:t>
      </w:r>
      <w:r w:rsidRPr="00D30ECB">
        <w:rPr>
          <w:lang w:val="en-US"/>
        </w:rPr>
        <w:t xml:space="preserve">This provides end users with access to a wide range of room comfort options. It demonstrates </w:t>
      </w:r>
      <w:proofErr w:type="gramStart"/>
      <w:r w:rsidRPr="00D30ECB">
        <w:rPr>
          <w:lang w:val="en-US"/>
        </w:rPr>
        <w:t>particular strengths</w:t>
      </w:r>
      <w:proofErr w:type="gramEnd"/>
      <w:r w:rsidRPr="00D30ECB">
        <w:rPr>
          <w:lang w:val="en-US"/>
        </w:rPr>
        <w:t xml:space="preserve"> when it comes to energy efficiency and security. For example, end users can create a scenario that uses a smart thermostat to switch off the radiator whenever the sensor detects an open window. The smart sensor also provides the </w:t>
      </w:r>
      <w:proofErr w:type="gramStart"/>
      <w:r w:rsidRPr="00D30ECB">
        <w:rPr>
          <w:lang w:val="en-US"/>
        </w:rPr>
        <w:t>ultimate in</w:t>
      </w:r>
      <w:proofErr w:type="gramEnd"/>
      <w:r w:rsidRPr="00D30ECB">
        <w:rPr>
          <w:lang w:val="en-US"/>
        </w:rPr>
        <w:t xml:space="preserve"> convenience and security when leaving the house. A quick glance at their smartphone or a voice command is all it takes for end users to quickly and reliably find out </w:t>
      </w:r>
      <w:r w:rsidRPr="00D30ECB">
        <w:rPr>
          <w:lang w:val="en-US"/>
        </w:rPr>
        <w:lastRenderedPageBreak/>
        <w:t xml:space="preserve">whether all the elements in the house that are equipped with a sensor are closed. This gives them peace of mind – from anywhere in the world. </w:t>
      </w:r>
    </w:p>
    <w:p w14:paraId="5D6857C5" w14:textId="034CC9C4" w:rsidR="00742F62" w:rsidRPr="00D30ECB" w:rsidRDefault="00742F62" w:rsidP="00742F62">
      <w:pPr>
        <w:pStyle w:val="berschrift4"/>
        <w:rPr>
          <w:lang w:val="en-US"/>
        </w:rPr>
      </w:pPr>
      <w:r w:rsidRPr="00D30ECB">
        <w:rPr>
          <w:lang w:val="en-US"/>
        </w:rPr>
        <w:t>Attractive extra business – production of smart</w:t>
      </w:r>
      <w:r w:rsidR="00EE4F5F">
        <w:rPr>
          <w:lang w:val="en-US"/>
        </w:rPr>
        <w:t>-</w:t>
      </w:r>
      <w:r w:rsidRPr="00D30ECB">
        <w:rPr>
          <w:lang w:val="en-US"/>
        </w:rPr>
        <w:t>ready elements</w:t>
      </w:r>
    </w:p>
    <w:p w14:paraId="06FC0A25" w14:textId="345798F2" w:rsidR="00742F62" w:rsidRPr="00D30ECB" w:rsidRDefault="00742F62" w:rsidP="00742F62">
      <w:pPr>
        <w:rPr>
          <w:lang w:val="en-US"/>
        </w:rPr>
      </w:pPr>
      <w:r w:rsidRPr="00D30ECB">
        <w:rPr>
          <w:lang w:val="en-US"/>
        </w:rPr>
        <w:t xml:space="preserve">In addition to Matter's high level future proofing – an essential aspect especially for construction products made to last like windows – fabricators benefit from the possibility of attractive additional businesses. The availability of smart sensors in two different variants makes sure of that. In addition to an insertable </w:t>
      </w:r>
      <w:r w:rsidR="00EE4F5F">
        <w:rPr>
          <w:lang w:val="en-US"/>
        </w:rPr>
        <w:t xml:space="preserve">hardware-universal </w:t>
      </w:r>
      <w:r w:rsidRPr="00D30ECB">
        <w:rPr>
          <w:lang w:val="en-US"/>
        </w:rPr>
        <w:t xml:space="preserve">solution for easy </w:t>
      </w:r>
      <w:r w:rsidR="00EE4F5F">
        <w:rPr>
          <w:lang w:val="en-US"/>
        </w:rPr>
        <w:t>insertion</w:t>
      </w:r>
      <w:r w:rsidRPr="00D30ECB">
        <w:rPr>
          <w:lang w:val="en-US"/>
        </w:rPr>
        <w:t xml:space="preserve"> for retrofits</w:t>
      </w:r>
      <w:r w:rsidR="00EE4F5F">
        <w:rPr>
          <w:lang w:val="en-US"/>
        </w:rPr>
        <w:t>,</w:t>
      </w:r>
      <w:r w:rsidRPr="00D30ECB">
        <w:rPr>
          <w:lang w:val="en-US"/>
        </w:rPr>
        <w:t xml:space="preserve"> SIEGENIA is providing fabricators with a variant with optional </w:t>
      </w:r>
      <w:r w:rsidR="00EE4F5F">
        <w:rPr>
          <w:lang w:val="en-US"/>
        </w:rPr>
        <w:t>bracket</w:t>
      </w:r>
      <w:r w:rsidRPr="00D30ECB">
        <w:rPr>
          <w:lang w:val="en-US"/>
        </w:rPr>
        <w:t xml:space="preserve"> for frame side assembly during production. This makes the smart sensor currently the only one of its kind</w:t>
      </w:r>
      <w:r w:rsidR="00EE4F5F">
        <w:rPr>
          <w:lang w:val="en-US"/>
        </w:rPr>
        <w:t>. Easy to process</w:t>
      </w:r>
      <w:r w:rsidRPr="00D30ECB">
        <w:rPr>
          <w:lang w:val="en-US"/>
        </w:rPr>
        <w:t xml:space="preserve"> and fast to screw down, the variant with </w:t>
      </w:r>
      <w:r w:rsidR="00EE4F5F">
        <w:rPr>
          <w:lang w:val="en-US"/>
        </w:rPr>
        <w:t>bracket</w:t>
      </w:r>
      <w:r w:rsidRPr="00D30ECB">
        <w:rPr>
          <w:lang w:val="en-US"/>
        </w:rPr>
        <w:t xml:space="preserve"> enables the production of smart ready solutions which can be flexibly added at the desired point in time thanks to the corresponding sensors. The B2B variant of the smart sensor is scheduled to be launched on the market in late spring.</w:t>
      </w:r>
    </w:p>
    <w:p w14:paraId="0E1DDE4C" w14:textId="77777777" w:rsidR="00742F62" w:rsidRPr="00D30ECB" w:rsidRDefault="00742F62" w:rsidP="00742F62">
      <w:pPr>
        <w:rPr>
          <w:lang w:val="en-US"/>
        </w:rPr>
      </w:pPr>
    </w:p>
    <w:p w14:paraId="2AE5CD92" w14:textId="77777777" w:rsidR="00742F62" w:rsidRPr="00D30ECB" w:rsidRDefault="00742F62" w:rsidP="00742F62">
      <w:pPr>
        <w:rPr>
          <w:lang w:val="en-US"/>
        </w:rPr>
      </w:pPr>
    </w:p>
    <w:p w14:paraId="4D0C2A36" w14:textId="77777777" w:rsidR="00742F62" w:rsidRPr="00D30ECB" w:rsidRDefault="00742F62" w:rsidP="00742F62">
      <w:pPr>
        <w:rPr>
          <w:lang w:val="en-US"/>
        </w:rPr>
      </w:pPr>
    </w:p>
    <w:p w14:paraId="66BC4117" w14:textId="77777777" w:rsidR="00742F62" w:rsidRDefault="00742F62" w:rsidP="00742F62">
      <w:pPr>
        <w:rPr>
          <w:szCs w:val="20"/>
          <w:lang w:val="en-US"/>
        </w:rPr>
      </w:pPr>
    </w:p>
    <w:p w14:paraId="0A3EE497" w14:textId="77777777" w:rsidR="00742F62" w:rsidRPr="00D30ECB" w:rsidRDefault="00742F62" w:rsidP="00742F62">
      <w:pPr>
        <w:rPr>
          <w:szCs w:val="20"/>
          <w:lang w:val="en-US"/>
        </w:rPr>
      </w:pPr>
    </w:p>
    <w:p w14:paraId="5F1A09A3" w14:textId="77777777" w:rsidR="00742F62" w:rsidRPr="00D30ECB" w:rsidRDefault="00742F62" w:rsidP="00742F62">
      <w:pPr>
        <w:rPr>
          <w:szCs w:val="20"/>
          <w:lang w:val="en-US"/>
        </w:rPr>
      </w:pPr>
    </w:p>
    <w:p w14:paraId="04F09CD7" w14:textId="77777777" w:rsidR="00742F62" w:rsidRPr="00D30ECB" w:rsidRDefault="00742F62" w:rsidP="00742F62">
      <w:pPr>
        <w:rPr>
          <w:lang w:val="en-US"/>
        </w:rPr>
      </w:pPr>
    </w:p>
    <w:p w14:paraId="1DBDA9CB" w14:textId="77777777" w:rsidR="00742F62" w:rsidRPr="00D30ECB" w:rsidRDefault="00742F62" w:rsidP="00742F62">
      <w:pPr>
        <w:rPr>
          <w:lang w:val="en-US"/>
        </w:rPr>
      </w:pPr>
    </w:p>
    <w:p w14:paraId="10278161" w14:textId="77777777" w:rsidR="00742F62" w:rsidRDefault="00742F62" w:rsidP="00742F62">
      <w:pPr>
        <w:pStyle w:val="berschrift4"/>
      </w:pPr>
      <w:proofErr w:type="spellStart"/>
      <w:r>
        <w:t>Captions</w:t>
      </w:r>
      <w:proofErr w:type="spellEnd"/>
    </w:p>
    <w:p w14:paraId="569B154B" w14:textId="77777777" w:rsidR="00742F62" w:rsidRDefault="00742F62" w:rsidP="00742F62">
      <w:r>
        <w:t xml:space="preserve">Image </w:t>
      </w:r>
      <w:proofErr w:type="spellStart"/>
      <w:r>
        <w:t>database</w:t>
      </w:r>
      <w:proofErr w:type="spellEnd"/>
      <w:r>
        <w:t>: SIEGENIA</w:t>
      </w:r>
    </w:p>
    <w:p w14:paraId="168CBAC9" w14:textId="77777777" w:rsidR="00742F62" w:rsidRPr="002A7F37" w:rsidRDefault="00742F62" w:rsidP="00742F62"/>
    <w:p w14:paraId="2FE67102" w14:textId="77777777" w:rsidR="00742F62" w:rsidRPr="00D129AE" w:rsidRDefault="00742F62" w:rsidP="00742F62">
      <w:pPr>
        <w:rPr>
          <w:bCs/>
          <w:i/>
        </w:rPr>
      </w:pPr>
      <w:r>
        <w:rPr>
          <w:bCs/>
          <w:i/>
        </w:rPr>
        <w:t xml:space="preserve">Image I: </w:t>
      </w:r>
      <w:proofErr w:type="spellStart"/>
      <w:r>
        <w:rPr>
          <w:bCs/>
          <w:i/>
        </w:rPr>
        <w:t>SIE_DRIVE_Smarter</w:t>
      </w:r>
      <w:proofErr w:type="spellEnd"/>
      <w:r>
        <w:rPr>
          <w:bCs/>
          <w:i/>
        </w:rPr>
        <w:t xml:space="preserve"> Sensor_eingebaut_Presse.jpg </w:t>
      </w:r>
    </w:p>
    <w:p w14:paraId="368A3836" w14:textId="77777777" w:rsidR="00742F62" w:rsidRPr="00D30ECB" w:rsidRDefault="00742F62" w:rsidP="00742F62">
      <w:pPr>
        <w:rPr>
          <w:lang w:val="en-US"/>
        </w:rPr>
      </w:pPr>
      <w:r w:rsidRPr="00D30ECB">
        <w:rPr>
          <w:lang w:val="en-US"/>
        </w:rPr>
        <w:t>Matter-enabled: the smart sensor from SIEGENIA impresses thanks to its fully concealed installation and enables reliable status monitoring of windows and patio doors in compatible smart home systems.</w:t>
      </w:r>
    </w:p>
    <w:p w14:paraId="6F9B4B54" w14:textId="77777777" w:rsidR="00742F62" w:rsidRPr="00D30ECB" w:rsidRDefault="00742F62" w:rsidP="00742F62">
      <w:pPr>
        <w:rPr>
          <w:lang w:val="en-US"/>
        </w:rPr>
      </w:pPr>
    </w:p>
    <w:p w14:paraId="33A5BBF2" w14:textId="77777777" w:rsidR="00742F62" w:rsidRPr="00D129AE" w:rsidRDefault="00742F62" w:rsidP="00742F62">
      <w:pPr>
        <w:rPr>
          <w:bCs/>
          <w:i/>
        </w:rPr>
      </w:pPr>
      <w:r>
        <w:rPr>
          <w:bCs/>
          <w:i/>
        </w:rPr>
        <w:t xml:space="preserve">Image II: </w:t>
      </w:r>
      <w:proofErr w:type="spellStart"/>
      <w:r>
        <w:rPr>
          <w:bCs/>
          <w:i/>
        </w:rPr>
        <w:t>SIE_DRIVE_Smarter</w:t>
      </w:r>
      <w:proofErr w:type="spellEnd"/>
      <w:r>
        <w:rPr>
          <w:bCs/>
          <w:i/>
        </w:rPr>
        <w:t xml:space="preserve"> Sensor_auffliegend_Schiebetür_Presse.jpg </w:t>
      </w:r>
    </w:p>
    <w:p w14:paraId="7827F213" w14:textId="77777777" w:rsidR="00742F62" w:rsidRPr="00D30ECB" w:rsidRDefault="00742F62" w:rsidP="00742F62">
      <w:pPr>
        <w:rPr>
          <w:lang w:val="en-US"/>
        </w:rPr>
      </w:pPr>
      <w:r w:rsidRPr="00D30ECB">
        <w:rPr>
          <w:lang w:val="en-US"/>
        </w:rPr>
        <w:t xml:space="preserve">Thanks to </w:t>
      </w:r>
      <w:r w:rsidRPr="0075212D">
        <w:rPr>
          <w:lang w:val="en-US"/>
        </w:rPr>
        <w:t>its sophisticated design and optional</w:t>
      </w:r>
      <w:r w:rsidRPr="00D30ECB">
        <w:rPr>
          <w:lang w:val="en-US"/>
        </w:rPr>
        <w:t xml:space="preserve"> cover cap, the smart sensor from SIEGENIA can also be surface-mounted on lift-and-slide elements and on entrance doors in a way that is distinctly discreet.</w:t>
      </w:r>
    </w:p>
    <w:p w14:paraId="2F7EC7D4" w14:textId="77777777" w:rsidR="00742F62" w:rsidRPr="00D30ECB" w:rsidRDefault="00742F62" w:rsidP="00742F62">
      <w:pPr>
        <w:rPr>
          <w:lang w:val="en-US"/>
        </w:rPr>
      </w:pPr>
    </w:p>
    <w:p w14:paraId="2DC4CC7C" w14:textId="77777777" w:rsidR="00742F62" w:rsidRPr="00D129AE" w:rsidRDefault="00742F62" w:rsidP="00742F62">
      <w:pPr>
        <w:rPr>
          <w:bCs/>
          <w:i/>
        </w:rPr>
      </w:pPr>
      <w:r>
        <w:rPr>
          <w:bCs/>
          <w:i/>
        </w:rPr>
        <w:lastRenderedPageBreak/>
        <w:t xml:space="preserve">Image III: </w:t>
      </w:r>
      <w:proofErr w:type="spellStart"/>
      <w:r>
        <w:rPr>
          <w:bCs/>
          <w:i/>
        </w:rPr>
        <w:t>SIE_DRIVE_Smarter</w:t>
      </w:r>
      <w:proofErr w:type="spellEnd"/>
      <w:r>
        <w:rPr>
          <w:bCs/>
          <w:i/>
        </w:rPr>
        <w:t xml:space="preserve"> Sensor_Heizungssteuerung_Terrassentür_Presse.jpg </w:t>
      </w:r>
    </w:p>
    <w:p w14:paraId="71E57AEC" w14:textId="77777777" w:rsidR="00742F62" w:rsidRPr="00D30ECB" w:rsidRDefault="00742F62" w:rsidP="00742F62">
      <w:pPr>
        <w:rPr>
          <w:lang w:val="en-US"/>
        </w:rPr>
      </w:pPr>
      <w:r w:rsidRPr="00D30ECB">
        <w:rPr>
          <w:lang w:val="en-US"/>
        </w:rPr>
        <w:t xml:space="preserve">Scenarios for energy efficiency: as soon as the smart sensor has detected an open window and reported it to the home controller, a smart thermostat turns down the radiator. This means that no valuable heat is lost. </w:t>
      </w:r>
    </w:p>
    <w:p w14:paraId="0BA9B3B0" w14:textId="77777777" w:rsidR="00742F62" w:rsidRPr="00D30ECB" w:rsidRDefault="00742F62" w:rsidP="00742F62">
      <w:pPr>
        <w:rPr>
          <w:lang w:val="en-US"/>
        </w:rPr>
      </w:pPr>
    </w:p>
    <w:p w14:paraId="085F1579" w14:textId="035B96E7" w:rsidR="00742F62" w:rsidRPr="0075212D" w:rsidRDefault="00742F62" w:rsidP="00742F62">
      <w:pPr>
        <w:rPr>
          <w:bCs/>
          <w:i/>
          <w:lang w:val="en-US"/>
        </w:rPr>
      </w:pPr>
      <w:r w:rsidRPr="0075212D">
        <w:rPr>
          <w:bCs/>
          <w:i/>
          <w:lang w:val="en-US"/>
        </w:rPr>
        <w:t xml:space="preserve">Image IV: </w:t>
      </w:r>
      <w:proofErr w:type="spellStart"/>
      <w:r w:rsidRPr="0075212D">
        <w:rPr>
          <w:bCs/>
          <w:i/>
          <w:lang w:val="en-US"/>
        </w:rPr>
        <w:t>SIE_DRIVE_</w:t>
      </w:r>
      <w:r w:rsidR="00495DE3" w:rsidRPr="0075212D">
        <w:rPr>
          <w:bCs/>
          <w:i/>
          <w:lang w:val="en-US"/>
        </w:rPr>
        <w:t>smarter</w:t>
      </w:r>
      <w:proofErr w:type="spellEnd"/>
      <w:r w:rsidR="00495DE3" w:rsidRPr="0075212D">
        <w:rPr>
          <w:bCs/>
          <w:i/>
          <w:lang w:val="en-US"/>
        </w:rPr>
        <w:t xml:space="preserve"> </w:t>
      </w:r>
      <w:proofErr w:type="spellStart"/>
      <w:r w:rsidR="00495DE3" w:rsidRPr="0075212D">
        <w:rPr>
          <w:bCs/>
          <w:i/>
          <w:lang w:val="en-US"/>
        </w:rPr>
        <w:t>Sensor_Detail</w:t>
      </w:r>
      <w:proofErr w:type="spellEnd"/>
      <w:r w:rsidR="00495DE3" w:rsidRPr="0075212D">
        <w:rPr>
          <w:bCs/>
          <w:i/>
          <w:lang w:val="en-US"/>
        </w:rPr>
        <w:t xml:space="preserve"> </w:t>
      </w:r>
      <w:proofErr w:type="spellStart"/>
      <w:r w:rsidR="00495DE3" w:rsidRPr="0075212D">
        <w:rPr>
          <w:bCs/>
          <w:i/>
          <w:lang w:val="en-US"/>
        </w:rPr>
        <w:t>verdeckter</w:t>
      </w:r>
      <w:proofErr w:type="spellEnd"/>
      <w:r w:rsidR="00495DE3" w:rsidRPr="0075212D">
        <w:rPr>
          <w:bCs/>
          <w:i/>
          <w:lang w:val="en-US"/>
        </w:rPr>
        <w:t xml:space="preserve"> Einbau_Presse_offen</w:t>
      </w:r>
      <w:r w:rsidRPr="0075212D">
        <w:rPr>
          <w:bCs/>
          <w:i/>
          <w:lang w:val="en-US"/>
        </w:rPr>
        <w:t xml:space="preserve">.jpg </w:t>
      </w:r>
    </w:p>
    <w:p w14:paraId="42C76EB7" w14:textId="355D371E" w:rsidR="00742F62" w:rsidRPr="00D30ECB" w:rsidRDefault="00742F62" w:rsidP="00742F62">
      <w:pPr>
        <w:rPr>
          <w:lang w:val="en-US"/>
        </w:rPr>
      </w:pPr>
      <w:r w:rsidRPr="00D30ECB">
        <w:rPr>
          <w:lang w:val="en-US"/>
        </w:rPr>
        <w:t xml:space="preserve">Added value for fabricators: A special variant of the smart sensor with </w:t>
      </w:r>
      <w:r w:rsidR="00D236AD">
        <w:rPr>
          <w:lang w:val="en-US"/>
        </w:rPr>
        <w:t>bracket</w:t>
      </w:r>
      <w:r w:rsidRPr="00D30ECB">
        <w:rPr>
          <w:lang w:val="en-US"/>
        </w:rPr>
        <w:t xml:space="preserve"> enables the production of smart</w:t>
      </w:r>
      <w:r w:rsidR="00D236AD">
        <w:rPr>
          <w:lang w:val="en-US"/>
        </w:rPr>
        <w:t>-</w:t>
      </w:r>
      <w:r w:rsidRPr="00D30ECB">
        <w:rPr>
          <w:lang w:val="en-US"/>
        </w:rPr>
        <w:t xml:space="preserve">ready solutions which can be flexibly added at any time thanks to the corresponding sensors. </w:t>
      </w:r>
    </w:p>
    <w:p w14:paraId="77EF3F50" w14:textId="77777777" w:rsidR="00742F62" w:rsidRPr="00D30ECB" w:rsidRDefault="00742F62" w:rsidP="00742F62">
      <w:pPr>
        <w:rPr>
          <w:lang w:val="en-US"/>
        </w:rPr>
      </w:pPr>
    </w:p>
    <w:p w14:paraId="305CE24A" w14:textId="77777777" w:rsidR="00742F62" w:rsidRPr="00D30ECB" w:rsidRDefault="00742F62" w:rsidP="00742F62">
      <w:pPr>
        <w:rPr>
          <w:szCs w:val="20"/>
          <w:lang w:val="en-US"/>
        </w:rPr>
      </w:pPr>
    </w:p>
    <w:p w14:paraId="7661FF08" w14:textId="77777777" w:rsidR="00742F62" w:rsidRPr="00D30ECB" w:rsidRDefault="00742F62" w:rsidP="00742F62">
      <w:pPr>
        <w:rPr>
          <w:szCs w:val="20"/>
          <w:lang w:val="en-US"/>
        </w:rPr>
      </w:pPr>
    </w:p>
    <w:p w14:paraId="2881C10E" w14:textId="77777777" w:rsidR="00742F62" w:rsidRPr="00D30ECB" w:rsidRDefault="00742F62" w:rsidP="00742F62">
      <w:pPr>
        <w:rPr>
          <w:szCs w:val="20"/>
          <w:lang w:val="en-US"/>
        </w:rPr>
      </w:pPr>
    </w:p>
    <w:p w14:paraId="14D80656" w14:textId="77777777" w:rsidR="00742F62" w:rsidRDefault="00742F62" w:rsidP="00742F62">
      <w:pPr>
        <w:rPr>
          <w:szCs w:val="20"/>
          <w:lang w:val="en-US"/>
        </w:rPr>
      </w:pPr>
    </w:p>
    <w:p w14:paraId="5EFCCB49" w14:textId="77777777" w:rsidR="00742F62" w:rsidRDefault="00742F62" w:rsidP="00742F62">
      <w:pPr>
        <w:rPr>
          <w:szCs w:val="20"/>
          <w:lang w:val="en-US"/>
        </w:rPr>
      </w:pPr>
    </w:p>
    <w:p w14:paraId="00A6F6FE" w14:textId="77777777" w:rsidR="00742F62" w:rsidRDefault="00742F62" w:rsidP="00742F62">
      <w:pPr>
        <w:rPr>
          <w:szCs w:val="20"/>
          <w:lang w:val="en-US"/>
        </w:rPr>
      </w:pPr>
    </w:p>
    <w:p w14:paraId="06136710" w14:textId="77777777" w:rsidR="00742F62" w:rsidRDefault="00742F62" w:rsidP="00742F62">
      <w:pPr>
        <w:rPr>
          <w:szCs w:val="20"/>
          <w:lang w:val="en-US"/>
        </w:rPr>
      </w:pPr>
    </w:p>
    <w:p w14:paraId="22369F88" w14:textId="77777777" w:rsidR="00742F62" w:rsidRDefault="00742F62" w:rsidP="00742F62">
      <w:pPr>
        <w:rPr>
          <w:szCs w:val="20"/>
          <w:lang w:val="en-US"/>
        </w:rPr>
      </w:pPr>
    </w:p>
    <w:p w14:paraId="19EA6ED5" w14:textId="77777777" w:rsidR="00742F62" w:rsidRDefault="00742F62" w:rsidP="00742F62">
      <w:pPr>
        <w:rPr>
          <w:szCs w:val="20"/>
          <w:lang w:val="en-US"/>
        </w:rPr>
      </w:pPr>
    </w:p>
    <w:p w14:paraId="4CAAE543" w14:textId="77777777" w:rsidR="00742F62" w:rsidRDefault="00742F62" w:rsidP="00742F62">
      <w:pPr>
        <w:rPr>
          <w:szCs w:val="20"/>
          <w:lang w:val="en-US"/>
        </w:rPr>
      </w:pPr>
    </w:p>
    <w:p w14:paraId="426A6E07" w14:textId="77777777" w:rsidR="00742F62" w:rsidRPr="00D30ECB" w:rsidRDefault="00742F62" w:rsidP="00742F62">
      <w:pPr>
        <w:rPr>
          <w:szCs w:val="20"/>
          <w:lang w:val="en-US"/>
        </w:rPr>
      </w:pPr>
    </w:p>
    <w:p w14:paraId="3E77D953" w14:textId="77777777" w:rsidR="00742F62" w:rsidRDefault="00742F62" w:rsidP="00742F62">
      <w:pPr>
        <w:rPr>
          <w:szCs w:val="20"/>
          <w:lang w:val="en-US"/>
        </w:rPr>
      </w:pPr>
    </w:p>
    <w:p w14:paraId="415305F7" w14:textId="77777777" w:rsidR="0075212D" w:rsidRPr="00D30ECB" w:rsidRDefault="0075212D" w:rsidP="00742F62">
      <w:pPr>
        <w:rPr>
          <w:szCs w:val="20"/>
          <w:lang w:val="en-US"/>
        </w:rPr>
      </w:pPr>
    </w:p>
    <w:p w14:paraId="16D914F4" w14:textId="77777777" w:rsidR="00742F62" w:rsidRPr="00D30ECB" w:rsidRDefault="00742F62" w:rsidP="00742F62">
      <w:pPr>
        <w:rPr>
          <w:szCs w:val="20"/>
          <w:lang w:val="en-US"/>
        </w:rPr>
      </w:pPr>
    </w:p>
    <w:p w14:paraId="76F1C98C" w14:textId="77777777" w:rsidR="004D0D9C" w:rsidRPr="00742F62" w:rsidRDefault="004D0D9C" w:rsidP="004D0D9C">
      <w:pPr>
        <w:rPr>
          <w:szCs w:val="24"/>
          <w:lang w:val="en-US"/>
        </w:rPr>
      </w:pPr>
    </w:p>
    <w:p w14:paraId="684E2B32" w14:textId="7856B610" w:rsidR="00495DE3" w:rsidRPr="00782524" w:rsidRDefault="00495DE3" w:rsidP="004D0D9C">
      <w:pPr>
        <w:rPr>
          <w:szCs w:val="24"/>
          <w:lang w:val="en-GB"/>
        </w:rPr>
      </w:pPr>
      <w:r>
        <w:rPr>
          <w:szCs w:val="24"/>
          <w:lang w:val="en-GB"/>
        </w:rPr>
        <w:t>´</w:t>
      </w:r>
    </w:p>
    <w:p w14:paraId="5C2D6B6B" w14:textId="77777777" w:rsidR="004D0D9C" w:rsidRPr="00782524" w:rsidRDefault="004D0D9C" w:rsidP="004D0D9C">
      <w:pPr>
        <w:rPr>
          <w:szCs w:val="24"/>
          <w:lang w:val="en-GB"/>
        </w:rPr>
      </w:pPr>
    </w:p>
    <w:p w14:paraId="557EDFE8" w14:textId="77777777" w:rsidR="004D0D9C" w:rsidRPr="00782524" w:rsidRDefault="004D0D9C" w:rsidP="00495DE3">
      <w:pPr>
        <w:suppressLineNumbers/>
        <w:rPr>
          <w:szCs w:val="24"/>
          <w:lang w:val="en-GB"/>
        </w:rPr>
      </w:pPr>
    </w:p>
    <w:p w14:paraId="7F60A0AB" w14:textId="77777777" w:rsidR="004D0D9C" w:rsidRPr="00782524" w:rsidRDefault="004D0D9C" w:rsidP="00495DE3">
      <w:pPr>
        <w:suppressLineNumbers/>
        <w:rPr>
          <w:szCs w:val="20"/>
          <w:lang w:val="en-GB"/>
        </w:rPr>
      </w:pPr>
    </w:p>
    <w:tbl>
      <w:tblPr>
        <w:tblW w:w="8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3060"/>
        <w:gridCol w:w="1800"/>
      </w:tblGrid>
      <w:tr w:rsidR="004D0D9C" w:rsidRPr="00EE4F5F" w14:paraId="1FBD0FC2" w14:textId="77777777" w:rsidTr="003B1270">
        <w:tc>
          <w:tcPr>
            <w:tcW w:w="3348" w:type="dxa"/>
            <w:tcBorders>
              <w:top w:val="nil"/>
              <w:left w:val="nil"/>
              <w:bottom w:val="nil"/>
              <w:right w:val="nil"/>
            </w:tcBorders>
          </w:tcPr>
          <w:p w14:paraId="3900B4B6" w14:textId="77777777" w:rsidR="004D0D9C" w:rsidRPr="00F90FF8" w:rsidRDefault="004D0D9C" w:rsidP="00495DE3">
            <w:pPr>
              <w:suppressLineNumbers/>
              <w:autoSpaceDE w:val="0"/>
              <w:autoSpaceDN w:val="0"/>
              <w:adjustRightInd w:val="0"/>
              <w:spacing w:line="240" w:lineRule="auto"/>
              <w:outlineLvl w:val="0"/>
              <w:rPr>
                <w:rFonts w:cs="Futura-Book"/>
                <w:sz w:val="16"/>
                <w:szCs w:val="16"/>
                <w:u w:val="single"/>
                <w:lang w:val="en-GB"/>
              </w:rPr>
            </w:pPr>
            <w:r w:rsidRPr="00F90FF8">
              <w:rPr>
                <w:rFonts w:cs="Arial"/>
                <w:sz w:val="16"/>
                <w:szCs w:val="16"/>
                <w:u w:val="single"/>
                <w:lang w:val="en-GB"/>
              </w:rPr>
              <w:t>Issued by</w:t>
            </w:r>
          </w:p>
          <w:p w14:paraId="6B2175DE" w14:textId="77777777" w:rsidR="004D0D9C" w:rsidRPr="00F90FF8" w:rsidRDefault="004D0D9C" w:rsidP="00495DE3">
            <w:pPr>
              <w:suppressLineNumbers/>
              <w:autoSpaceDE w:val="0"/>
              <w:autoSpaceDN w:val="0"/>
              <w:adjustRightInd w:val="0"/>
              <w:spacing w:line="240" w:lineRule="auto"/>
              <w:outlineLvl w:val="0"/>
              <w:rPr>
                <w:rFonts w:cs="Futura-Book"/>
                <w:sz w:val="16"/>
                <w:szCs w:val="16"/>
                <w:lang w:val="en-GB"/>
              </w:rPr>
            </w:pPr>
            <w:r w:rsidRPr="00F90FF8">
              <w:rPr>
                <w:rFonts w:cs="Arial"/>
                <w:sz w:val="16"/>
                <w:szCs w:val="16"/>
                <w:lang w:val="en-GB"/>
              </w:rPr>
              <w:t>SIEGENIA GROUP</w:t>
            </w:r>
          </w:p>
          <w:p w14:paraId="7DB3B7FC" w14:textId="77777777" w:rsidR="004D0D9C" w:rsidRPr="00F90FF8" w:rsidRDefault="004D0D9C" w:rsidP="00495DE3">
            <w:pPr>
              <w:suppressLineNumbers/>
              <w:autoSpaceDE w:val="0"/>
              <w:autoSpaceDN w:val="0"/>
              <w:adjustRightInd w:val="0"/>
              <w:spacing w:line="240" w:lineRule="auto"/>
              <w:outlineLvl w:val="0"/>
              <w:rPr>
                <w:rFonts w:cs="Futura-Book"/>
                <w:sz w:val="16"/>
                <w:szCs w:val="16"/>
                <w:lang w:val="en-GB"/>
              </w:rPr>
            </w:pPr>
            <w:r>
              <w:rPr>
                <w:rFonts w:cs="Arial"/>
                <w:sz w:val="16"/>
                <w:szCs w:val="16"/>
                <w:lang w:val="en-GB"/>
              </w:rPr>
              <w:t>Marketing-Kommunikation</w:t>
            </w:r>
          </w:p>
          <w:p w14:paraId="72A645F1" w14:textId="77777777" w:rsidR="004D0D9C" w:rsidRPr="0025629F" w:rsidRDefault="004D0D9C" w:rsidP="00495DE3">
            <w:pPr>
              <w:suppressLineNumbers/>
              <w:autoSpaceDE w:val="0"/>
              <w:autoSpaceDN w:val="0"/>
              <w:adjustRightInd w:val="0"/>
              <w:spacing w:line="240" w:lineRule="auto"/>
              <w:outlineLvl w:val="0"/>
              <w:rPr>
                <w:rFonts w:cs="Futura-Book"/>
                <w:sz w:val="16"/>
                <w:szCs w:val="16"/>
                <w:lang w:val="it-IT"/>
              </w:rPr>
            </w:pPr>
            <w:proofErr w:type="spellStart"/>
            <w:r w:rsidRPr="0025629F">
              <w:rPr>
                <w:rFonts w:cs="Arial"/>
                <w:sz w:val="16"/>
                <w:szCs w:val="16"/>
                <w:lang w:val="it-IT"/>
              </w:rPr>
              <w:t>Industriestraße</w:t>
            </w:r>
            <w:proofErr w:type="spellEnd"/>
            <w:r w:rsidRPr="0025629F">
              <w:rPr>
                <w:rFonts w:cs="Arial"/>
                <w:sz w:val="16"/>
                <w:szCs w:val="16"/>
                <w:lang w:val="it-IT"/>
              </w:rPr>
              <w:t xml:space="preserve"> 1 - 3</w:t>
            </w:r>
          </w:p>
          <w:p w14:paraId="6FD61114" w14:textId="77777777" w:rsidR="004D0D9C" w:rsidRPr="0025629F" w:rsidRDefault="004D0D9C" w:rsidP="00495DE3">
            <w:pPr>
              <w:suppressLineNumbers/>
              <w:autoSpaceDE w:val="0"/>
              <w:autoSpaceDN w:val="0"/>
              <w:adjustRightInd w:val="0"/>
              <w:spacing w:line="240" w:lineRule="auto"/>
              <w:outlineLvl w:val="0"/>
              <w:rPr>
                <w:rFonts w:cs="Futura-Book"/>
                <w:sz w:val="16"/>
                <w:szCs w:val="16"/>
                <w:lang w:val="it-IT"/>
              </w:rPr>
            </w:pPr>
            <w:r w:rsidRPr="0025629F">
              <w:rPr>
                <w:rFonts w:cs="Arial"/>
                <w:sz w:val="16"/>
                <w:szCs w:val="16"/>
                <w:lang w:val="it-IT"/>
              </w:rPr>
              <w:t xml:space="preserve">D-57234 </w:t>
            </w:r>
            <w:proofErr w:type="spellStart"/>
            <w:r w:rsidRPr="0025629F">
              <w:rPr>
                <w:rFonts w:cs="Arial"/>
                <w:sz w:val="16"/>
                <w:szCs w:val="16"/>
                <w:lang w:val="it-IT"/>
              </w:rPr>
              <w:t>Wilnsdorf</w:t>
            </w:r>
            <w:proofErr w:type="spellEnd"/>
          </w:p>
          <w:p w14:paraId="025A2714" w14:textId="77777777" w:rsidR="004D0D9C" w:rsidRPr="0025629F" w:rsidRDefault="004D0D9C" w:rsidP="00495DE3">
            <w:pPr>
              <w:suppressLineNumbers/>
              <w:autoSpaceDE w:val="0"/>
              <w:autoSpaceDN w:val="0"/>
              <w:adjustRightInd w:val="0"/>
              <w:spacing w:line="240" w:lineRule="auto"/>
              <w:outlineLvl w:val="0"/>
              <w:rPr>
                <w:rFonts w:cs="Futura-Book"/>
                <w:sz w:val="16"/>
                <w:szCs w:val="16"/>
                <w:lang w:val="it-IT"/>
              </w:rPr>
            </w:pPr>
            <w:r w:rsidRPr="0025629F">
              <w:rPr>
                <w:rFonts w:cs="Arial"/>
                <w:sz w:val="16"/>
                <w:szCs w:val="16"/>
                <w:lang w:val="it-IT"/>
              </w:rPr>
              <w:t>Tel.: +49 271 3931-</w:t>
            </w:r>
            <w:r w:rsidR="004D057D">
              <w:rPr>
                <w:rFonts w:cs="Arial"/>
                <w:sz w:val="16"/>
                <w:szCs w:val="16"/>
                <w:lang w:val="it-IT"/>
              </w:rPr>
              <w:t>1176</w:t>
            </w:r>
          </w:p>
          <w:p w14:paraId="5799D2A7" w14:textId="77777777" w:rsidR="004D0D9C" w:rsidRPr="0025629F" w:rsidRDefault="004D0D9C" w:rsidP="00495DE3">
            <w:pPr>
              <w:suppressLineNumbers/>
              <w:autoSpaceDE w:val="0"/>
              <w:autoSpaceDN w:val="0"/>
              <w:adjustRightInd w:val="0"/>
              <w:spacing w:line="240" w:lineRule="auto"/>
              <w:outlineLvl w:val="0"/>
              <w:rPr>
                <w:rFonts w:cs="Futura-Book"/>
                <w:sz w:val="16"/>
                <w:szCs w:val="16"/>
                <w:lang w:val="it-IT"/>
              </w:rPr>
            </w:pPr>
            <w:r w:rsidRPr="0025629F">
              <w:rPr>
                <w:rFonts w:cs="Arial"/>
                <w:sz w:val="16"/>
                <w:szCs w:val="16"/>
                <w:lang w:val="it-IT"/>
              </w:rPr>
              <w:t>E-mail: pr@siegenia.com</w:t>
            </w:r>
          </w:p>
          <w:p w14:paraId="433326D7" w14:textId="77777777" w:rsidR="004D0D9C" w:rsidRPr="005E1568" w:rsidRDefault="004D0D9C" w:rsidP="00495DE3">
            <w:pPr>
              <w:suppressLineNumbers/>
              <w:autoSpaceDE w:val="0"/>
              <w:autoSpaceDN w:val="0"/>
              <w:adjustRightInd w:val="0"/>
              <w:spacing w:line="240" w:lineRule="auto"/>
              <w:outlineLvl w:val="0"/>
              <w:rPr>
                <w:rFonts w:cs="Futura-Book"/>
                <w:sz w:val="16"/>
                <w:szCs w:val="16"/>
              </w:rPr>
            </w:pPr>
            <w:r w:rsidRPr="005E1568">
              <w:rPr>
                <w:rFonts w:cs="Arial"/>
                <w:sz w:val="16"/>
                <w:szCs w:val="16"/>
              </w:rPr>
              <w:t>www.siegenia.</w:t>
            </w:r>
            <w:r>
              <w:rPr>
                <w:rFonts w:cs="Arial"/>
                <w:sz w:val="16"/>
                <w:szCs w:val="16"/>
              </w:rPr>
              <w:t>com</w:t>
            </w:r>
          </w:p>
          <w:p w14:paraId="1C65CC3E" w14:textId="77777777" w:rsidR="004D0D9C" w:rsidRPr="005E1568" w:rsidRDefault="004D0D9C" w:rsidP="00495DE3">
            <w:pPr>
              <w:suppressLineNumbers/>
              <w:autoSpaceDE w:val="0"/>
              <w:autoSpaceDN w:val="0"/>
              <w:adjustRightInd w:val="0"/>
              <w:spacing w:line="240" w:lineRule="auto"/>
              <w:outlineLvl w:val="0"/>
              <w:rPr>
                <w:rFonts w:cs="Futura-Book"/>
                <w:sz w:val="16"/>
                <w:szCs w:val="20"/>
              </w:rPr>
            </w:pPr>
          </w:p>
        </w:tc>
        <w:tc>
          <w:tcPr>
            <w:tcW w:w="3060" w:type="dxa"/>
            <w:tcBorders>
              <w:top w:val="nil"/>
              <w:left w:val="nil"/>
              <w:bottom w:val="nil"/>
              <w:right w:val="nil"/>
            </w:tcBorders>
          </w:tcPr>
          <w:p w14:paraId="08591A9A" w14:textId="77777777" w:rsidR="004D0D9C" w:rsidRPr="004D057D" w:rsidRDefault="004D0D9C" w:rsidP="00495DE3">
            <w:pPr>
              <w:suppressLineNumbers/>
              <w:autoSpaceDE w:val="0"/>
              <w:autoSpaceDN w:val="0"/>
              <w:adjustRightInd w:val="0"/>
              <w:spacing w:line="240" w:lineRule="auto"/>
              <w:outlineLvl w:val="0"/>
              <w:rPr>
                <w:rFonts w:cs="Futura-Book"/>
                <w:sz w:val="16"/>
                <w:szCs w:val="16"/>
                <w:u w:val="single"/>
                <w:lang w:val="en-US"/>
              </w:rPr>
            </w:pPr>
            <w:r w:rsidRPr="004D057D">
              <w:rPr>
                <w:rFonts w:cs="Arial"/>
                <w:sz w:val="16"/>
                <w:szCs w:val="16"/>
                <w:u w:val="single"/>
                <w:lang w:val="en-US"/>
              </w:rPr>
              <w:t>Edited by/Contact</w:t>
            </w:r>
          </w:p>
          <w:p w14:paraId="5D5E42A3" w14:textId="77777777" w:rsidR="004D0D9C" w:rsidRPr="004D057D" w:rsidRDefault="004D0D9C" w:rsidP="00495DE3">
            <w:pPr>
              <w:suppressLineNumbers/>
              <w:autoSpaceDE w:val="0"/>
              <w:autoSpaceDN w:val="0"/>
              <w:adjustRightInd w:val="0"/>
              <w:spacing w:line="240" w:lineRule="auto"/>
              <w:outlineLvl w:val="0"/>
              <w:rPr>
                <w:rFonts w:cs="Futura-Book"/>
                <w:sz w:val="16"/>
                <w:szCs w:val="16"/>
                <w:lang w:val="en-US"/>
              </w:rPr>
            </w:pPr>
            <w:r w:rsidRPr="004D057D">
              <w:rPr>
                <w:rFonts w:cs="Arial"/>
                <w:sz w:val="16"/>
                <w:szCs w:val="16"/>
                <w:lang w:val="en-US"/>
              </w:rPr>
              <w:t>Kemper Kommunikation</w:t>
            </w:r>
          </w:p>
          <w:p w14:paraId="042F4601" w14:textId="77777777" w:rsidR="00CA4C5A" w:rsidRPr="004D057D" w:rsidRDefault="00CA4C5A" w:rsidP="00495DE3">
            <w:pPr>
              <w:pStyle w:val="Formatvorlage2"/>
              <w:suppressLineNumbers/>
              <w:rPr>
                <w:lang w:val="en-US"/>
              </w:rPr>
            </w:pPr>
            <w:r w:rsidRPr="004D057D">
              <w:rPr>
                <w:lang w:val="en-US"/>
              </w:rPr>
              <w:t xml:space="preserve">Kirsten Kemper </w:t>
            </w:r>
          </w:p>
          <w:p w14:paraId="249D3F39" w14:textId="77777777" w:rsidR="00CA4C5A" w:rsidRPr="00C33A1F" w:rsidRDefault="00CA4C5A" w:rsidP="00495DE3">
            <w:pPr>
              <w:pStyle w:val="Formatvorlage2"/>
              <w:suppressLineNumbers/>
            </w:pPr>
            <w:r>
              <w:t>Am Milchbornbach 10</w:t>
            </w:r>
          </w:p>
          <w:p w14:paraId="3F8F43A6" w14:textId="77777777" w:rsidR="00CA4C5A" w:rsidRPr="00C33A1F" w:rsidRDefault="00CA4C5A" w:rsidP="00495DE3">
            <w:pPr>
              <w:pStyle w:val="Formatvorlage2"/>
              <w:suppressLineNumbers/>
            </w:pPr>
            <w:r>
              <w:t>D-</w:t>
            </w:r>
            <w:r w:rsidRPr="00C33A1F">
              <w:t>51</w:t>
            </w:r>
            <w:r>
              <w:t>429 Bergisch Gladbach</w:t>
            </w:r>
            <w:r w:rsidRPr="00C33A1F">
              <w:br/>
              <w:t xml:space="preserve">Tel.: </w:t>
            </w:r>
            <w:r>
              <w:t xml:space="preserve">+49 </w:t>
            </w:r>
            <w:r w:rsidRPr="00C33A1F">
              <w:t>22</w:t>
            </w:r>
            <w:r>
              <w:t>04</w:t>
            </w:r>
            <w:r w:rsidRPr="00C33A1F">
              <w:t xml:space="preserve"> 9</w:t>
            </w:r>
            <w:r>
              <w:t>644808</w:t>
            </w:r>
          </w:p>
          <w:p w14:paraId="76231E41" w14:textId="77777777" w:rsidR="004D0D9C" w:rsidRPr="00CA149A" w:rsidRDefault="004D0D9C" w:rsidP="00495DE3">
            <w:pPr>
              <w:suppressLineNumbers/>
              <w:autoSpaceDE w:val="0"/>
              <w:autoSpaceDN w:val="0"/>
              <w:adjustRightInd w:val="0"/>
              <w:spacing w:line="240" w:lineRule="auto"/>
              <w:outlineLvl w:val="0"/>
              <w:rPr>
                <w:rFonts w:cs="Futura-Book"/>
                <w:sz w:val="16"/>
                <w:szCs w:val="16"/>
              </w:rPr>
            </w:pPr>
            <w:proofErr w:type="spellStart"/>
            <w:r w:rsidRPr="00CA149A">
              <w:rPr>
                <w:rFonts w:cs="Arial"/>
                <w:sz w:val="16"/>
                <w:szCs w:val="16"/>
              </w:rPr>
              <w:t>E-mail</w:t>
            </w:r>
            <w:proofErr w:type="spellEnd"/>
            <w:r w:rsidRPr="00CA149A">
              <w:rPr>
                <w:rFonts w:cs="Arial"/>
                <w:sz w:val="16"/>
                <w:szCs w:val="16"/>
              </w:rPr>
              <w:t>: info@kemper-kommunikation.de</w:t>
            </w:r>
          </w:p>
          <w:p w14:paraId="3C4C937B" w14:textId="77777777" w:rsidR="004D0D9C" w:rsidRDefault="004D0D9C" w:rsidP="00495DE3">
            <w:pPr>
              <w:suppressLineNumbers/>
              <w:autoSpaceDE w:val="0"/>
              <w:autoSpaceDN w:val="0"/>
              <w:adjustRightInd w:val="0"/>
              <w:spacing w:line="240" w:lineRule="auto"/>
              <w:outlineLvl w:val="0"/>
              <w:rPr>
                <w:rFonts w:cs="Arial"/>
                <w:sz w:val="16"/>
                <w:szCs w:val="16"/>
                <w:lang w:val="en-GB"/>
              </w:rPr>
            </w:pPr>
            <w:r w:rsidRPr="00F90FF8">
              <w:rPr>
                <w:rFonts w:cs="Arial"/>
                <w:sz w:val="16"/>
                <w:szCs w:val="16"/>
                <w:lang w:val="en-GB"/>
              </w:rPr>
              <w:t>www.kemper-kommunikation.de</w:t>
            </w:r>
          </w:p>
          <w:p w14:paraId="60C2B6DD" w14:textId="77777777" w:rsidR="004D0D9C" w:rsidRPr="00F90FF8" w:rsidRDefault="004D0D9C" w:rsidP="00495DE3">
            <w:pPr>
              <w:suppressLineNumbers/>
              <w:autoSpaceDE w:val="0"/>
              <w:autoSpaceDN w:val="0"/>
              <w:adjustRightInd w:val="0"/>
              <w:spacing w:line="240" w:lineRule="auto"/>
              <w:outlineLvl w:val="0"/>
              <w:rPr>
                <w:rFonts w:cs="Futura-Book"/>
                <w:sz w:val="16"/>
                <w:szCs w:val="16"/>
                <w:lang w:val="en-GB"/>
              </w:rPr>
            </w:pPr>
          </w:p>
        </w:tc>
        <w:tc>
          <w:tcPr>
            <w:tcW w:w="1800" w:type="dxa"/>
            <w:tcBorders>
              <w:top w:val="nil"/>
              <w:left w:val="nil"/>
              <w:bottom w:val="nil"/>
              <w:right w:val="nil"/>
            </w:tcBorders>
          </w:tcPr>
          <w:p w14:paraId="28EE2CAE" w14:textId="77777777" w:rsidR="004D0D9C" w:rsidRPr="00F90FF8" w:rsidRDefault="004D0D9C" w:rsidP="00495DE3">
            <w:pPr>
              <w:suppressLineNumbers/>
              <w:autoSpaceDE w:val="0"/>
              <w:autoSpaceDN w:val="0"/>
              <w:adjustRightInd w:val="0"/>
              <w:spacing w:line="240" w:lineRule="auto"/>
              <w:outlineLvl w:val="0"/>
              <w:rPr>
                <w:rFonts w:cs="Futura-Book"/>
                <w:sz w:val="16"/>
                <w:szCs w:val="16"/>
                <w:u w:val="single"/>
                <w:lang w:val="en-GB"/>
              </w:rPr>
            </w:pPr>
            <w:r w:rsidRPr="00F90FF8">
              <w:rPr>
                <w:rFonts w:cs="Arial"/>
                <w:sz w:val="16"/>
                <w:szCs w:val="16"/>
                <w:u w:val="single"/>
                <w:lang w:val="en-GB"/>
              </w:rPr>
              <w:t>Text details</w:t>
            </w:r>
          </w:p>
          <w:p w14:paraId="5434D45E" w14:textId="77777777" w:rsidR="004D0D9C" w:rsidRPr="00F90FF8" w:rsidRDefault="004D0D9C" w:rsidP="00495DE3">
            <w:pPr>
              <w:suppressLineNumbers/>
              <w:autoSpaceDE w:val="0"/>
              <w:autoSpaceDN w:val="0"/>
              <w:adjustRightInd w:val="0"/>
              <w:spacing w:line="240" w:lineRule="auto"/>
              <w:outlineLvl w:val="0"/>
              <w:rPr>
                <w:rFonts w:cs="Futura-Book"/>
                <w:sz w:val="16"/>
                <w:szCs w:val="16"/>
                <w:lang w:val="en-GB"/>
              </w:rPr>
            </w:pPr>
            <w:r w:rsidRPr="00F90FF8">
              <w:rPr>
                <w:rFonts w:cs="Arial"/>
                <w:sz w:val="16"/>
                <w:szCs w:val="16"/>
                <w:lang w:val="en-GB"/>
              </w:rPr>
              <w:t>Pages:</w:t>
            </w:r>
            <w:r w:rsidR="00CA149A">
              <w:rPr>
                <w:rFonts w:cs="Arial"/>
                <w:sz w:val="16"/>
                <w:szCs w:val="16"/>
                <w:lang w:val="en-GB"/>
              </w:rPr>
              <w:t xml:space="preserve"> 2</w:t>
            </w:r>
          </w:p>
          <w:p w14:paraId="09C40D18" w14:textId="4D1D7928" w:rsidR="004D0D9C" w:rsidRPr="00F90FF8" w:rsidRDefault="004D0D9C" w:rsidP="00495DE3">
            <w:pPr>
              <w:suppressLineNumbers/>
              <w:autoSpaceDE w:val="0"/>
              <w:autoSpaceDN w:val="0"/>
              <w:adjustRightInd w:val="0"/>
              <w:spacing w:line="240" w:lineRule="auto"/>
              <w:outlineLvl w:val="0"/>
              <w:rPr>
                <w:rFonts w:cs="Futura-Book"/>
                <w:sz w:val="16"/>
                <w:szCs w:val="16"/>
                <w:lang w:val="en-GB"/>
              </w:rPr>
            </w:pPr>
            <w:r w:rsidRPr="00F90FF8">
              <w:rPr>
                <w:rFonts w:cs="Arial"/>
                <w:sz w:val="16"/>
                <w:szCs w:val="16"/>
                <w:lang w:val="en-GB"/>
              </w:rPr>
              <w:t xml:space="preserve">Words: </w:t>
            </w:r>
            <w:r w:rsidR="00EE4F5F">
              <w:rPr>
                <w:rFonts w:cs="Arial"/>
                <w:sz w:val="16"/>
                <w:szCs w:val="16"/>
                <w:lang w:val="en-GB"/>
              </w:rPr>
              <w:t>541</w:t>
            </w:r>
          </w:p>
          <w:p w14:paraId="4136F742" w14:textId="47151E62" w:rsidR="004D0D9C" w:rsidRPr="00F90FF8" w:rsidRDefault="004D0D9C" w:rsidP="00495DE3">
            <w:pPr>
              <w:suppressLineNumbers/>
              <w:autoSpaceDE w:val="0"/>
              <w:autoSpaceDN w:val="0"/>
              <w:adjustRightInd w:val="0"/>
              <w:spacing w:line="240" w:lineRule="auto"/>
              <w:outlineLvl w:val="0"/>
              <w:rPr>
                <w:rFonts w:cs="Futura-Book"/>
                <w:sz w:val="16"/>
                <w:szCs w:val="16"/>
                <w:lang w:val="en-GB"/>
              </w:rPr>
            </w:pPr>
            <w:r w:rsidRPr="00F90FF8">
              <w:rPr>
                <w:rFonts w:cs="Arial"/>
                <w:sz w:val="16"/>
                <w:szCs w:val="16"/>
                <w:lang w:val="en-GB"/>
              </w:rPr>
              <w:t xml:space="preserve">Characters: </w:t>
            </w:r>
            <w:r w:rsidR="00EE4F5F">
              <w:rPr>
                <w:rFonts w:cs="Arial"/>
                <w:sz w:val="16"/>
                <w:szCs w:val="16"/>
                <w:lang w:val="en-GB"/>
              </w:rPr>
              <w:t>3,473</w:t>
            </w:r>
            <w:r w:rsidRPr="00F90FF8">
              <w:rPr>
                <w:rFonts w:cs="Arial"/>
                <w:sz w:val="16"/>
                <w:szCs w:val="16"/>
                <w:lang w:val="en-GB"/>
              </w:rPr>
              <w:br/>
              <w:t>(including spaces)</w:t>
            </w:r>
          </w:p>
          <w:p w14:paraId="74B878E3" w14:textId="77777777" w:rsidR="004D0D9C" w:rsidRPr="00F90FF8" w:rsidRDefault="004D0D9C" w:rsidP="00495DE3">
            <w:pPr>
              <w:suppressLineNumbers/>
              <w:autoSpaceDE w:val="0"/>
              <w:autoSpaceDN w:val="0"/>
              <w:adjustRightInd w:val="0"/>
              <w:spacing w:line="240" w:lineRule="auto"/>
              <w:outlineLvl w:val="0"/>
              <w:rPr>
                <w:rFonts w:cs="Futura-Book"/>
                <w:sz w:val="16"/>
                <w:szCs w:val="16"/>
                <w:lang w:val="en-GB"/>
              </w:rPr>
            </w:pPr>
          </w:p>
          <w:p w14:paraId="64029B77" w14:textId="1653DC57" w:rsidR="004D0D9C" w:rsidRPr="00F90FF8" w:rsidRDefault="004D0D9C" w:rsidP="00495DE3">
            <w:pPr>
              <w:suppressLineNumbers/>
              <w:autoSpaceDE w:val="0"/>
              <w:autoSpaceDN w:val="0"/>
              <w:adjustRightInd w:val="0"/>
              <w:spacing w:line="240" w:lineRule="auto"/>
              <w:outlineLvl w:val="0"/>
              <w:rPr>
                <w:rFonts w:cs="Futura-Book"/>
                <w:sz w:val="16"/>
                <w:szCs w:val="16"/>
                <w:lang w:val="en-GB"/>
              </w:rPr>
            </w:pPr>
            <w:r w:rsidRPr="00F90FF8">
              <w:rPr>
                <w:rFonts w:cs="Arial"/>
                <w:sz w:val="16"/>
                <w:szCs w:val="16"/>
                <w:lang w:val="en-GB"/>
              </w:rPr>
              <w:t xml:space="preserve">Created on: </w:t>
            </w:r>
            <w:r w:rsidR="0099683D">
              <w:rPr>
                <w:rFonts w:cs="Arial"/>
                <w:sz w:val="16"/>
                <w:szCs w:val="16"/>
                <w:lang w:val="en-GB"/>
              </w:rPr>
              <w:t>2</w:t>
            </w:r>
            <w:r w:rsidR="00742F62">
              <w:rPr>
                <w:rFonts w:cs="Arial"/>
                <w:sz w:val="16"/>
                <w:szCs w:val="16"/>
                <w:lang w:val="en-GB"/>
              </w:rPr>
              <w:t>4</w:t>
            </w:r>
            <w:r w:rsidRPr="00F90FF8">
              <w:rPr>
                <w:rFonts w:cs="Arial"/>
                <w:sz w:val="16"/>
                <w:szCs w:val="16"/>
                <w:lang w:val="en-GB"/>
              </w:rPr>
              <w:t>.</w:t>
            </w:r>
            <w:r w:rsidR="00CA3EB0">
              <w:rPr>
                <w:rFonts w:cs="Arial"/>
                <w:sz w:val="16"/>
                <w:szCs w:val="16"/>
                <w:lang w:val="en-GB"/>
              </w:rPr>
              <w:t>0</w:t>
            </w:r>
            <w:r w:rsidR="0099683D">
              <w:rPr>
                <w:rFonts w:cs="Arial"/>
                <w:sz w:val="16"/>
                <w:szCs w:val="16"/>
                <w:lang w:val="en-GB"/>
              </w:rPr>
              <w:t>3</w:t>
            </w:r>
            <w:r w:rsidRPr="00F90FF8">
              <w:rPr>
                <w:rFonts w:cs="Arial"/>
                <w:sz w:val="16"/>
                <w:szCs w:val="16"/>
                <w:lang w:val="en-GB"/>
              </w:rPr>
              <w:t>.20</w:t>
            </w:r>
            <w:r w:rsidR="00CA4C5A">
              <w:rPr>
                <w:rFonts w:cs="Arial"/>
                <w:sz w:val="16"/>
                <w:szCs w:val="16"/>
                <w:lang w:val="en-GB"/>
              </w:rPr>
              <w:t>2</w:t>
            </w:r>
            <w:r w:rsidR="00742F62">
              <w:rPr>
                <w:rFonts w:cs="Arial"/>
                <w:sz w:val="16"/>
                <w:szCs w:val="16"/>
                <w:lang w:val="en-GB"/>
              </w:rPr>
              <w:t>6</w:t>
            </w:r>
          </w:p>
          <w:p w14:paraId="53131FF0" w14:textId="77777777" w:rsidR="004D0D9C" w:rsidRPr="00F90FF8" w:rsidRDefault="004D0D9C" w:rsidP="00495DE3">
            <w:pPr>
              <w:suppressLineNumbers/>
              <w:autoSpaceDE w:val="0"/>
              <w:autoSpaceDN w:val="0"/>
              <w:adjustRightInd w:val="0"/>
              <w:spacing w:line="240" w:lineRule="auto"/>
              <w:outlineLvl w:val="0"/>
              <w:rPr>
                <w:rFonts w:cs="Futura-Book"/>
                <w:sz w:val="16"/>
                <w:szCs w:val="20"/>
                <w:lang w:val="en-GB"/>
              </w:rPr>
            </w:pPr>
          </w:p>
        </w:tc>
      </w:tr>
      <w:tr w:rsidR="004D0D9C" w:rsidRPr="0075212D" w14:paraId="5F9DDD9A" w14:textId="77777777" w:rsidTr="003B1270">
        <w:tc>
          <w:tcPr>
            <w:tcW w:w="8208" w:type="dxa"/>
            <w:gridSpan w:val="3"/>
            <w:tcBorders>
              <w:top w:val="nil"/>
              <w:left w:val="nil"/>
              <w:bottom w:val="nil"/>
              <w:right w:val="nil"/>
            </w:tcBorders>
          </w:tcPr>
          <w:p w14:paraId="33124996" w14:textId="77777777" w:rsidR="004D0D9C" w:rsidRPr="00F90FF8" w:rsidRDefault="004D0D9C" w:rsidP="00495DE3">
            <w:pPr>
              <w:suppressLineNumbers/>
              <w:autoSpaceDE w:val="0"/>
              <w:autoSpaceDN w:val="0"/>
              <w:adjustRightInd w:val="0"/>
              <w:spacing w:line="240" w:lineRule="auto"/>
              <w:outlineLvl w:val="0"/>
              <w:rPr>
                <w:rFonts w:cs="Futura-Book"/>
                <w:sz w:val="16"/>
                <w:szCs w:val="16"/>
                <w:lang w:val="en-GB"/>
              </w:rPr>
            </w:pPr>
            <w:r w:rsidRPr="00F90FF8">
              <w:rPr>
                <w:rFonts w:cs="Arial"/>
                <w:sz w:val="16"/>
                <w:szCs w:val="16"/>
                <w:lang w:val="en-GB"/>
              </w:rPr>
              <w:t xml:space="preserve">Please send us a </w:t>
            </w:r>
            <w:r>
              <w:rPr>
                <w:rFonts w:cs="Arial"/>
                <w:sz w:val="16"/>
                <w:szCs w:val="16"/>
                <w:lang w:val="en-GB"/>
              </w:rPr>
              <w:t>specimen</w:t>
            </w:r>
            <w:r w:rsidRPr="00F90FF8">
              <w:rPr>
                <w:rFonts w:cs="Arial"/>
                <w:sz w:val="16"/>
                <w:szCs w:val="16"/>
                <w:lang w:val="en-GB"/>
              </w:rPr>
              <w:t xml:space="preserve"> copy of any publication containing this text or these images.</w:t>
            </w:r>
          </w:p>
        </w:tc>
      </w:tr>
    </w:tbl>
    <w:p w14:paraId="464B3C2E" w14:textId="77777777" w:rsidR="00AD7B27" w:rsidRPr="004D0D9C" w:rsidRDefault="00AD7B27" w:rsidP="00495DE3">
      <w:pPr>
        <w:suppressLineNumbers/>
        <w:rPr>
          <w:szCs w:val="20"/>
          <w:lang w:val="en-GB"/>
        </w:rPr>
      </w:pPr>
    </w:p>
    <w:sectPr w:rsidR="00AD7B27" w:rsidRPr="004D0D9C" w:rsidSect="009C323C">
      <w:headerReference w:type="default" r:id="rId7"/>
      <w:footerReference w:type="default" r:id="rId8"/>
      <w:pgSz w:w="11907" w:h="16840" w:code="9"/>
      <w:pgMar w:top="2608" w:right="2268" w:bottom="1814" w:left="1134" w:header="720" w:footer="720" w:gutter="0"/>
      <w:lnNumType w:countBy="5" w:restart="continuous"/>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FF907" w14:textId="77777777" w:rsidR="00C809C8" w:rsidRDefault="00C809C8">
      <w:r>
        <w:separator/>
      </w:r>
    </w:p>
  </w:endnote>
  <w:endnote w:type="continuationSeparator" w:id="0">
    <w:p w14:paraId="35A4969F" w14:textId="77777777" w:rsidR="00C809C8" w:rsidRDefault="00C80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Book">
    <w:altName w:val="Century Gothic"/>
    <w:panose1 w:val="00000000000000000000"/>
    <w:charset w:val="00"/>
    <w:family w:val="auto"/>
    <w:notTrueType/>
    <w:pitch w:val="default"/>
    <w:sig w:usb0="00000003" w:usb1="00000000" w:usb2="00000000" w:usb3="00000000" w:csb0="00000001" w:csb1="00000000"/>
  </w:font>
  <w:font w:name="Nunito-Regular">
    <w:altName w:val="Nunito"/>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5C281" w14:textId="77777777" w:rsidR="002819C3" w:rsidRDefault="002819C3" w:rsidP="002819C3">
    <w:pPr>
      <w:pStyle w:val="Fuzeil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36797" w14:textId="77777777" w:rsidR="00C809C8" w:rsidRDefault="00C809C8">
      <w:r>
        <w:separator/>
      </w:r>
    </w:p>
  </w:footnote>
  <w:footnote w:type="continuationSeparator" w:id="0">
    <w:p w14:paraId="00AD9EC9" w14:textId="77777777" w:rsidR="00C809C8" w:rsidRDefault="00C809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CD9A1" w14:textId="11D3538A" w:rsidR="00F71E39" w:rsidRDefault="00D236AD">
    <w:pPr>
      <w:pStyle w:val="Kopfzeile"/>
    </w:pPr>
    <w:r>
      <w:rPr>
        <w:noProof/>
      </w:rPr>
      <w:drawing>
        <wp:anchor distT="0" distB="0" distL="114300" distR="114300" simplePos="0" relativeHeight="251657728" behindDoc="1" locked="0" layoutInCell="1" allowOverlap="1" wp14:anchorId="56B60692" wp14:editId="1D5CF297">
          <wp:simplePos x="0" y="0"/>
          <wp:positionH relativeFrom="column">
            <wp:posOffset>-719455</wp:posOffset>
          </wp:positionH>
          <wp:positionV relativeFrom="paragraph">
            <wp:posOffset>-457200</wp:posOffset>
          </wp:positionV>
          <wp:extent cx="7570470" cy="1068641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0470" cy="1068641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B675F"/>
    <w:multiLevelType w:val="hybridMultilevel"/>
    <w:tmpl w:val="093C90A6"/>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573C32"/>
    <w:multiLevelType w:val="hybridMultilevel"/>
    <w:tmpl w:val="338E25E8"/>
    <w:lvl w:ilvl="0" w:tplc="634A6F96">
      <w:start w:val="1"/>
      <w:numFmt w:val="bullet"/>
      <w:lvlText w:val=""/>
      <w:lvlJc w:val="left"/>
      <w:pPr>
        <w:tabs>
          <w:tab w:val="num" w:pos="794"/>
        </w:tabs>
        <w:ind w:left="794" w:hanging="357"/>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6540B77"/>
    <w:multiLevelType w:val="hybridMultilevel"/>
    <w:tmpl w:val="EC621DDA"/>
    <w:lvl w:ilvl="0" w:tplc="BD783CEA">
      <w:start w:val="1"/>
      <w:numFmt w:val="bullet"/>
      <w:lvlText w:val=""/>
      <w:lvlJc w:val="left"/>
      <w:pPr>
        <w:tabs>
          <w:tab w:val="num" w:pos="425"/>
        </w:tabs>
        <w:ind w:left="595" w:hanging="368"/>
      </w:pPr>
      <w:rPr>
        <w:rFonts w:ascii="Wingdings 3" w:hAnsi="Wingdings 3" w:hint="default"/>
        <w:color w:val="auto"/>
        <w:sz w:val="24"/>
        <w:szCs w:val="24"/>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891727941">
    <w:abstractNumId w:val="1"/>
  </w:num>
  <w:num w:numId="2" w16cid:durableId="1588730673">
    <w:abstractNumId w:val="0"/>
  </w:num>
  <w:num w:numId="3" w16cid:durableId="700823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2F62"/>
    <w:rsid w:val="00003256"/>
    <w:rsid w:val="0001449A"/>
    <w:rsid w:val="0001520C"/>
    <w:rsid w:val="00026907"/>
    <w:rsid w:val="00040EBF"/>
    <w:rsid w:val="00064165"/>
    <w:rsid w:val="000675C7"/>
    <w:rsid w:val="000870A2"/>
    <w:rsid w:val="00090045"/>
    <w:rsid w:val="00095303"/>
    <w:rsid w:val="000A1DF0"/>
    <w:rsid w:val="000A4E87"/>
    <w:rsid w:val="000A5CA3"/>
    <w:rsid w:val="000D0C02"/>
    <w:rsid w:val="000D2A27"/>
    <w:rsid w:val="000D4874"/>
    <w:rsid w:val="000E424C"/>
    <w:rsid w:val="000F2936"/>
    <w:rsid w:val="000F565C"/>
    <w:rsid w:val="000F67C4"/>
    <w:rsid w:val="001025BB"/>
    <w:rsid w:val="0010352F"/>
    <w:rsid w:val="0010792E"/>
    <w:rsid w:val="001128F1"/>
    <w:rsid w:val="00113A8C"/>
    <w:rsid w:val="00122F20"/>
    <w:rsid w:val="00137BD1"/>
    <w:rsid w:val="00145B48"/>
    <w:rsid w:val="001529E6"/>
    <w:rsid w:val="00156B0C"/>
    <w:rsid w:val="00166476"/>
    <w:rsid w:val="00166FB7"/>
    <w:rsid w:val="00171C51"/>
    <w:rsid w:val="001C39FF"/>
    <w:rsid w:val="001D26E4"/>
    <w:rsid w:val="001E0780"/>
    <w:rsid w:val="001E1DA6"/>
    <w:rsid w:val="002046D3"/>
    <w:rsid w:val="00225405"/>
    <w:rsid w:val="00253494"/>
    <w:rsid w:val="00254A9B"/>
    <w:rsid w:val="00255FE8"/>
    <w:rsid w:val="0025629F"/>
    <w:rsid w:val="00272508"/>
    <w:rsid w:val="002769DE"/>
    <w:rsid w:val="002819C3"/>
    <w:rsid w:val="00291C6E"/>
    <w:rsid w:val="002A202C"/>
    <w:rsid w:val="002C00E2"/>
    <w:rsid w:val="002C36FE"/>
    <w:rsid w:val="002C5A66"/>
    <w:rsid w:val="002E59D6"/>
    <w:rsid w:val="002F18BB"/>
    <w:rsid w:val="002F466F"/>
    <w:rsid w:val="0031150D"/>
    <w:rsid w:val="003136F5"/>
    <w:rsid w:val="00324F84"/>
    <w:rsid w:val="00326F7E"/>
    <w:rsid w:val="00350ACA"/>
    <w:rsid w:val="003514C3"/>
    <w:rsid w:val="00357C43"/>
    <w:rsid w:val="00364DEF"/>
    <w:rsid w:val="00375A48"/>
    <w:rsid w:val="0038244F"/>
    <w:rsid w:val="0038276B"/>
    <w:rsid w:val="0038499F"/>
    <w:rsid w:val="003914C5"/>
    <w:rsid w:val="00392D5F"/>
    <w:rsid w:val="003A1BA5"/>
    <w:rsid w:val="003D61A2"/>
    <w:rsid w:val="003E0D26"/>
    <w:rsid w:val="003E378F"/>
    <w:rsid w:val="004176D4"/>
    <w:rsid w:val="00420F79"/>
    <w:rsid w:val="00433402"/>
    <w:rsid w:val="0044187A"/>
    <w:rsid w:val="00446899"/>
    <w:rsid w:val="00447689"/>
    <w:rsid w:val="0046235C"/>
    <w:rsid w:val="004629AD"/>
    <w:rsid w:val="00486878"/>
    <w:rsid w:val="00495DE3"/>
    <w:rsid w:val="004B62AB"/>
    <w:rsid w:val="004C4FDA"/>
    <w:rsid w:val="004C503A"/>
    <w:rsid w:val="004D057D"/>
    <w:rsid w:val="004D0D9C"/>
    <w:rsid w:val="004E2322"/>
    <w:rsid w:val="004E2BD7"/>
    <w:rsid w:val="004E3AF9"/>
    <w:rsid w:val="005254BE"/>
    <w:rsid w:val="00550E03"/>
    <w:rsid w:val="00552DC0"/>
    <w:rsid w:val="0055550C"/>
    <w:rsid w:val="00563E60"/>
    <w:rsid w:val="00592833"/>
    <w:rsid w:val="005A214B"/>
    <w:rsid w:val="005A3974"/>
    <w:rsid w:val="005A5DC6"/>
    <w:rsid w:val="005A6A38"/>
    <w:rsid w:val="005B4C69"/>
    <w:rsid w:val="005E06F2"/>
    <w:rsid w:val="005E3E61"/>
    <w:rsid w:val="005F2A75"/>
    <w:rsid w:val="005F7B2E"/>
    <w:rsid w:val="006016B0"/>
    <w:rsid w:val="0061051B"/>
    <w:rsid w:val="0061253D"/>
    <w:rsid w:val="00617358"/>
    <w:rsid w:val="006279BD"/>
    <w:rsid w:val="00630405"/>
    <w:rsid w:val="00634A59"/>
    <w:rsid w:val="006446D6"/>
    <w:rsid w:val="00656A7F"/>
    <w:rsid w:val="00656FEE"/>
    <w:rsid w:val="00667448"/>
    <w:rsid w:val="006866DF"/>
    <w:rsid w:val="00690BA1"/>
    <w:rsid w:val="00692205"/>
    <w:rsid w:val="006944D9"/>
    <w:rsid w:val="006A2FD7"/>
    <w:rsid w:val="006A7184"/>
    <w:rsid w:val="006B6CD1"/>
    <w:rsid w:val="006B7979"/>
    <w:rsid w:val="006C044C"/>
    <w:rsid w:val="006C6D45"/>
    <w:rsid w:val="006E5CC8"/>
    <w:rsid w:val="00701954"/>
    <w:rsid w:val="00703943"/>
    <w:rsid w:val="007046C4"/>
    <w:rsid w:val="007148FF"/>
    <w:rsid w:val="00716BDB"/>
    <w:rsid w:val="00717456"/>
    <w:rsid w:val="00730E66"/>
    <w:rsid w:val="00737DE1"/>
    <w:rsid w:val="00742F62"/>
    <w:rsid w:val="00751517"/>
    <w:rsid w:val="0075212D"/>
    <w:rsid w:val="00757DDE"/>
    <w:rsid w:val="00764AAC"/>
    <w:rsid w:val="00782524"/>
    <w:rsid w:val="007871C1"/>
    <w:rsid w:val="0079193B"/>
    <w:rsid w:val="00794A4F"/>
    <w:rsid w:val="007A5EB4"/>
    <w:rsid w:val="007A6E1C"/>
    <w:rsid w:val="007B212D"/>
    <w:rsid w:val="007C50D1"/>
    <w:rsid w:val="007C5C24"/>
    <w:rsid w:val="007E2B7F"/>
    <w:rsid w:val="007F3F54"/>
    <w:rsid w:val="007F43E0"/>
    <w:rsid w:val="00801D78"/>
    <w:rsid w:val="008078CF"/>
    <w:rsid w:val="008171AF"/>
    <w:rsid w:val="0083465B"/>
    <w:rsid w:val="00834D5A"/>
    <w:rsid w:val="00835351"/>
    <w:rsid w:val="008366E0"/>
    <w:rsid w:val="008429DC"/>
    <w:rsid w:val="0085079E"/>
    <w:rsid w:val="00853823"/>
    <w:rsid w:val="00857800"/>
    <w:rsid w:val="0086386E"/>
    <w:rsid w:val="00871847"/>
    <w:rsid w:val="0088698F"/>
    <w:rsid w:val="00894ADF"/>
    <w:rsid w:val="008C5079"/>
    <w:rsid w:val="008D2B30"/>
    <w:rsid w:val="008D3232"/>
    <w:rsid w:val="008D7633"/>
    <w:rsid w:val="00910883"/>
    <w:rsid w:val="0092580A"/>
    <w:rsid w:val="0093490C"/>
    <w:rsid w:val="0093664F"/>
    <w:rsid w:val="00943EB0"/>
    <w:rsid w:val="00945CA5"/>
    <w:rsid w:val="009553BC"/>
    <w:rsid w:val="009557EA"/>
    <w:rsid w:val="0096600A"/>
    <w:rsid w:val="0099683D"/>
    <w:rsid w:val="009B067B"/>
    <w:rsid w:val="009B4822"/>
    <w:rsid w:val="009B5300"/>
    <w:rsid w:val="009B5DE9"/>
    <w:rsid w:val="009C323C"/>
    <w:rsid w:val="009D0CC8"/>
    <w:rsid w:val="009D6C04"/>
    <w:rsid w:val="009E28F9"/>
    <w:rsid w:val="009E7597"/>
    <w:rsid w:val="00A12A8B"/>
    <w:rsid w:val="00A1425B"/>
    <w:rsid w:val="00A14556"/>
    <w:rsid w:val="00A17D84"/>
    <w:rsid w:val="00A22DF2"/>
    <w:rsid w:val="00A23065"/>
    <w:rsid w:val="00A24651"/>
    <w:rsid w:val="00A25EB9"/>
    <w:rsid w:val="00A26AC9"/>
    <w:rsid w:val="00A32395"/>
    <w:rsid w:val="00A40AB4"/>
    <w:rsid w:val="00A64B65"/>
    <w:rsid w:val="00A661F8"/>
    <w:rsid w:val="00A6672B"/>
    <w:rsid w:val="00A87496"/>
    <w:rsid w:val="00A927D0"/>
    <w:rsid w:val="00A9705C"/>
    <w:rsid w:val="00A97B0A"/>
    <w:rsid w:val="00AA224C"/>
    <w:rsid w:val="00AA6262"/>
    <w:rsid w:val="00AB1EC7"/>
    <w:rsid w:val="00AD4128"/>
    <w:rsid w:val="00AD7705"/>
    <w:rsid w:val="00AD7B27"/>
    <w:rsid w:val="00AE06DB"/>
    <w:rsid w:val="00AE486D"/>
    <w:rsid w:val="00B057B0"/>
    <w:rsid w:val="00B11AB7"/>
    <w:rsid w:val="00B239B4"/>
    <w:rsid w:val="00B3133B"/>
    <w:rsid w:val="00B3687B"/>
    <w:rsid w:val="00B41B50"/>
    <w:rsid w:val="00B47777"/>
    <w:rsid w:val="00B47ADF"/>
    <w:rsid w:val="00B54742"/>
    <w:rsid w:val="00B62ECB"/>
    <w:rsid w:val="00B63C95"/>
    <w:rsid w:val="00B63E35"/>
    <w:rsid w:val="00B75D0B"/>
    <w:rsid w:val="00B84773"/>
    <w:rsid w:val="00B908A8"/>
    <w:rsid w:val="00B92EF0"/>
    <w:rsid w:val="00B93961"/>
    <w:rsid w:val="00BA5B2A"/>
    <w:rsid w:val="00BD76B1"/>
    <w:rsid w:val="00BE62B4"/>
    <w:rsid w:val="00BE69F6"/>
    <w:rsid w:val="00BF6132"/>
    <w:rsid w:val="00C02C5D"/>
    <w:rsid w:val="00C14A00"/>
    <w:rsid w:val="00C24B77"/>
    <w:rsid w:val="00C2717C"/>
    <w:rsid w:val="00C33A1F"/>
    <w:rsid w:val="00C52D3B"/>
    <w:rsid w:val="00C53FE3"/>
    <w:rsid w:val="00C615A2"/>
    <w:rsid w:val="00C654A6"/>
    <w:rsid w:val="00C65852"/>
    <w:rsid w:val="00C72B49"/>
    <w:rsid w:val="00C77106"/>
    <w:rsid w:val="00C809C8"/>
    <w:rsid w:val="00C87836"/>
    <w:rsid w:val="00C92A2E"/>
    <w:rsid w:val="00CA149A"/>
    <w:rsid w:val="00CA3EB0"/>
    <w:rsid w:val="00CA4C5A"/>
    <w:rsid w:val="00CA66F5"/>
    <w:rsid w:val="00CA6BD1"/>
    <w:rsid w:val="00CE16F1"/>
    <w:rsid w:val="00CE5448"/>
    <w:rsid w:val="00CE5488"/>
    <w:rsid w:val="00CE63E0"/>
    <w:rsid w:val="00CF6534"/>
    <w:rsid w:val="00CF72EF"/>
    <w:rsid w:val="00CF7462"/>
    <w:rsid w:val="00D04FE4"/>
    <w:rsid w:val="00D22877"/>
    <w:rsid w:val="00D236AD"/>
    <w:rsid w:val="00D32108"/>
    <w:rsid w:val="00D45693"/>
    <w:rsid w:val="00D47D4E"/>
    <w:rsid w:val="00D51FD7"/>
    <w:rsid w:val="00D55DC3"/>
    <w:rsid w:val="00D57457"/>
    <w:rsid w:val="00D64F60"/>
    <w:rsid w:val="00DA2153"/>
    <w:rsid w:val="00DA2662"/>
    <w:rsid w:val="00DB44DA"/>
    <w:rsid w:val="00DB4ACB"/>
    <w:rsid w:val="00DC032C"/>
    <w:rsid w:val="00DC1F2A"/>
    <w:rsid w:val="00DE3025"/>
    <w:rsid w:val="00DF1C10"/>
    <w:rsid w:val="00DF1EE2"/>
    <w:rsid w:val="00E03F6F"/>
    <w:rsid w:val="00E04C83"/>
    <w:rsid w:val="00E155F0"/>
    <w:rsid w:val="00E2358B"/>
    <w:rsid w:val="00E34020"/>
    <w:rsid w:val="00E3479A"/>
    <w:rsid w:val="00E428C9"/>
    <w:rsid w:val="00E6313B"/>
    <w:rsid w:val="00E66783"/>
    <w:rsid w:val="00E76C0B"/>
    <w:rsid w:val="00E76D9B"/>
    <w:rsid w:val="00E77789"/>
    <w:rsid w:val="00E954AC"/>
    <w:rsid w:val="00EA2954"/>
    <w:rsid w:val="00EB511E"/>
    <w:rsid w:val="00EB632F"/>
    <w:rsid w:val="00EE123F"/>
    <w:rsid w:val="00EE4F5F"/>
    <w:rsid w:val="00EF2F06"/>
    <w:rsid w:val="00F0149D"/>
    <w:rsid w:val="00F05D3F"/>
    <w:rsid w:val="00F10E71"/>
    <w:rsid w:val="00F142BE"/>
    <w:rsid w:val="00F222EB"/>
    <w:rsid w:val="00F25601"/>
    <w:rsid w:val="00F344B8"/>
    <w:rsid w:val="00F445E5"/>
    <w:rsid w:val="00F4578A"/>
    <w:rsid w:val="00F45D74"/>
    <w:rsid w:val="00F516C4"/>
    <w:rsid w:val="00F53224"/>
    <w:rsid w:val="00F71E39"/>
    <w:rsid w:val="00F73478"/>
    <w:rsid w:val="00F82E34"/>
    <w:rsid w:val="00F84C8D"/>
    <w:rsid w:val="00FA3E25"/>
    <w:rsid w:val="00FB5A18"/>
    <w:rsid w:val="00FD07B9"/>
    <w:rsid w:val="00FD182E"/>
    <w:rsid w:val="00FE1822"/>
    <w:rsid w:val="00FE1C52"/>
    <w:rsid w:val="00FE226B"/>
    <w:rsid w:val="00FE3AB9"/>
    <w:rsid w:val="00FF051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472237"/>
  <w15:docId w15:val="{53816C3A-BEF8-46C3-AD0B-10BC2FB56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D7633"/>
    <w:pPr>
      <w:spacing w:line="360" w:lineRule="auto"/>
    </w:pPr>
    <w:rPr>
      <w:rFonts w:ascii="Arial" w:hAnsi="Arial"/>
      <w:szCs w:val="21"/>
    </w:rPr>
  </w:style>
  <w:style w:type="paragraph" w:styleId="berschrift1">
    <w:name w:val="heading 1"/>
    <w:basedOn w:val="Standard"/>
    <w:next w:val="Standard"/>
    <w:link w:val="berschrift1Zchn"/>
    <w:qFormat/>
    <w:rsid w:val="00B239B4"/>
    <w:pPr>
      <w:keepNext/>
      <w:outlineLvl w:val="0"/>
    </w:pPr>
    <w:rPr>
      <w:rFonts w:cs="Arial"/>
      <w:b/>
      <w:bCs/>
      <w:i/>
      <w:kern w:val="32"/>
      <w:sz w:val="24"/>
      <w:szCs w:val="32"/>
    </w:rPr>
  </w:style>
  <w:style w:type="paragraph" w:styleId="berschrift2">
    <w:name w:val="heading 2"/>
    <w:basedOn w:val="Standard"/>
    <w:next w:val="Standard"/>
    <w:link w:val="berschrift2Zchn"/>
    <w:qFormat/>
    <w:rsid w:val="00433402"/>
    <w:pPr>
      <w:keepNext/>
      <w:outlineLvl w:val="1"/>
    </w:pPr>
    <w:rPr>
      <w:rFonts w:cs="Arial"/>
      <w:b/>
      <w:bCs/>
      <w:iCs/>
      <w:sz w:val="36"/>
      <w:szCs w:val="28"/>
    </w:rPr>
  </w:style>
  <w:style w:type="paragraph" w:styleId="berschrift3">
    <w:name w:val="heading 3"/>
    <w:aliases w:val="Subhead"/>
    <w:basedOn w:val="Standard"/>
    <w:next w:val="Standard"/>
    <w:qFormat/>
    <w:rsid w:val="0031150D"/>
    <w:pPr>
      <w:keepNext/>
      <w:outlineLvl w:val="2"/>
    </w:pPr>
    <w:rPr>
      <w:rFonts w:cs="Arial"/>
      <w:bCs/>
      <w:i/>
      <w:szCs w:val="22"/>
    </w:rPr>
  </w:style>
  <w:style w:type="paragraph" w:styleId="berschrift4">
    <w:name w:val="heading 4"/>
    <w:basedOn w:val="Standard"/>
    <w:next w:val="Standard"/>
    <w:link w:val="berschrift4Zchn"/>
    <w:qFormat/>
    <w:rsid w:val="00782524"/>
    <w:pPr>
      <w:keepNext/>
      <w:spacing w:before="240" w:after="60"/>
      <w:outlineLvl w:val="3"/>
    </w:pPr>
    <w:rPr>
      <w:b/>
      <w:bCs/>
      <w:sz w:val="24"/>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AD7B27"/>
    <w:rPr>
      <w:rFonts w:ascii="Arial" w:hAnsi="Arial"/>
      <w:color w:val="auto"/>
      <w:sz w:val="20"/>
      <w:u w:val="single"/>
    </w:rPr>
  </w:style>
  <w:style w:type="paragraph" w:styleId="Textkrper">
    <w:name w:val="Body Text"/>
    <w:basedOn w:val="Standard"/>
    <w:rsid w:val="00AD7B27"/>
    <w:pPr>
      <w:spacing w:line="240" w:lineRule="auto"/>
    </w:pPr>
    <w:rPr>
      <w:szCs w:val="20"/>
    </w:rPr>
  </w:style>
  <w:style w:type="character" w:styleId="Zeilennummer">
    <w:name w:val="line number"/>
    <w:rsid w:val="0031150D"/>
    <w:rPr>
      <w:rFonts w:ascii="Arial" w:hAnsi="Arial"/>
      <w:i/>
      <w:dstrike w:val="0"/>
      <w:sz w:val="20"/>
      <w:szCs w:val="20"/>
      <w:vertAlign w:val="baseline"/>
    </w:rPr>
  </w:style>
  <w:style w:type="paragraph" w:styleId="Dokumentstruktur">
    <w:name w:val="Document Map"/>
    <w:basedOn w:val="Standard"/>
    <w:semiHidden/>
    <w:rsid w:val="00FA3E25"/>
    <w:pPr>
      <w:shd w:val="clear" w:color="auto" w:fill="000080"/>
    </w:pPr>
    <w:rPr>
      <w:rFonts w:ascii="Tahoma" w:hAnsi="Tahoma" w:cs="Tahoma"/>
      <w:szCs w:val="20"/>
    </w:rPr>
  </w:style>
  <w:style w:type="paragraph" w:styleId="Kopfzeile">
    <w:name w:val="header"/>
    <w:basedOn w:val="Standard"/>
    <w:rsid w:val="00FA3E25"/>
    <w:pPr>
      <w:tabs>
        <w:tab w:val="center" w:pos="4536"/>
        <w:tab w:val="right" w:pos="9072"/>
      </w:tabs>
    </w:pPr>
  </w:style>
  <w:style w:type="paragraph" w:styleId="Fuzeile">
    <w:name w:val="footer"/>
    <w:basedOn w:val="Standard"/>
    <w:rsid w:val="00FA3E25"/>
    <w:pPr>
      <w:tabs>
        <w:tab w:val="center" w:pos="4536"/>
        <w:tab w:val="right" w:pos="9072"/>
      </w:tabs>
    </w:pPr>
  </w:style>
  <w:style w:type="paragraph" w:customStyle="1" w:styleId="Formatvorlage2">
    <w:name w:val="Formatvorlage2"/>
    <w:basedOn w:val="Standard"/>
    <w:rsid w:val="00AD7B27"/>
    <w:pPr>
      <w:autoSpaceDE w:val="0"/>
      <w:autoSpaceDN w:val="0"/>
      <w:adjustRightInd w:val="0"/>
      <w:spacing w:line="240" w:lineRule="auto"/>
      <w:outlineLvl w:val="0"/>
    </w:pPr>
    <w:rPr>
      <w:rFonts w:cs="Futura-Book"/>
      <w:sz w:val="16"/>
      <w:szCs w:val="16"/>
    </w:rPr>
  </w:style>
  <w:style w:type="table" w:customStyle="1" w:styleId="Tabellengitternetz1">
    <w:name w:val="Tabellengitternetz1"/>
    <w:basedOn w:val="NormaleTabelle"/>
    <w:rsid w:val="00AD7B27"/>
    <w:rPr>
      <w:rFonts w:ascii="Arial" w:hAnsi="Arial"/>
      <w:sz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5A3974"/>
    <w:rPr>
      <w:rFonts w:ascii="Tahoma" w:hAnsi="Tahoma" w:cs="Tahoma"/>
      <w:sz w:val="16"/>
      <w:szCs w:val="16"/>
    </w:rPr>
  </w:style>
  <w:style w:type="character" w:customStyle="1" w:styleId="berschrift1Zchn">
    <w:name w:val="Überschrift 1 Zchn"/>
    <w:basedOn w:val="Absatz-Standardschriftart"/>
    <w:link w:val="berschrift1"/>
    <w:rsid w:val="00742F62"/>
    <w:rPr>
      <w:rFonts w:ascii="Arial" w:hAnsi="Arial" w:cs="Arial"/>
      <w:b/>
      <w:bCs/>
      <w:i/>
      <w:kern w:val="32"/>
      <w:sz w:val="24"/>
      <w:szCs w:val="32"/>
    </w:rPr>
  </w:style>
  <w:style w:type="character" w:customStyle="1" w:styleId="berschrift2Zchn">
    <w:name w:val="Überschrift 2 Zchn"/>
    <w:basedOn w:val="Absatz-Standardschriftart"/>
    <w:link w:val="berschrift2"/>
    <w:rsid w:val="00742F62"/>
    <w:rPr>
      <w:rFonts w:ascii="Arial" w:hAnsi="Arial" w:cs="Arial"/>
      <w:b/>
      <w:bCs/>
      <w:iCs/>
      <w:sz w:val="36"/>
      <w:szCs w:val="28"/>
    </w:rPr>
  </w:style>
  <w:style w:type="character" w:customStyle="1" w:styleId="berschrift4Zchn">
    <w:name w:val="Überschrift 4 Zchn"/>
    <w:basedOn w:val="Absatz-Standardschriftart"/>
    <w:link w:val="berschrift4"/>
    <w:rsid w:val="00742F62"/>
    <w:rPr>
      <w:rFonts w:ascii="Arial" w:hAnsi="Arial"/>
      <w:b/>
      <w:bCs/>
      <w:sz w:val="24"/>
      <w:szCs w:val="28"/>
    </w:rPr>
  </w:style>
  <w:style w:type="character" w:customStyle="1" w:styleId="fontstyle01">
    <w:name w:val="fontstyle01"/>
    <w:basedOn w:val="Absatz-Standardschriftart"/>
    <w:rsid w:val="00742F62"/>
    <w:rPr>
      <w:rFonts w:ascii="Nunito-Regular" w:hAnsi="Nunito-Regular"/>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953911">
      <w:bodyDiv w:val="1"/>
      <w:marLeft w:val="0"/>
      <w:marRight w:val="0"/>
      <w:marTop w:val="0"/>
      <w:marBottom w:val="0"/>
      <w:divBdr>
        <w:top w:val="none" w:sz="0" w:space="0" w:color="auto"/>
        <w:left w:val="none" w:sz="0" w:space="0" w:color="auto"/>
        <w:bottom w:val="none" w:sz="0" w:space="0" w:color="auto"/>
        <w:right w:val="none" w:sz="0" w:space="0" w:color="auto"/>
      </w:divBdr>
    </w:div>
    <w:div w:id="1226911011">
      <w:bodyDiv w:val="1"/>
      <w:marLeft w:val="0"/>
      <w:marRight w:val="0"/>
      <w:marTop w:val="0"/>
      <w:marBottom w:val="0"/>
      <w:divBdr>
        <w:top w:val="none" w:sz="0" w:space="0" w:color="auto"/>
        <w:left w:val="none" w:sz="0" w:space="0" w:color="auto"/>
        <w:bottom w:val="none" w:sz="0" w:space="0" w:color="auto"/>
        <w:right w:val="none" w:sz="0" w:space="0" w:color="auto"/>
      </w:divBdr>
      <w:divsChild>
        <w:div w:id="8772047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emper\Documents\Kemper_Kommunikation\Dokumentvorlagen\SIEGENIA_PI_eng_elektronisch.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SIEGENIA_PI_eng_elektronisch.dotx</Template>
  <TotalTime>0</TotalTime>
  <Pages>3</Pages>
  <Words>727</Words>
  <Characters>4585</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Innovativ in Technik und Marketing (Futura-Heavy 11 pt, kursiv)</vt:lpstr>
      <vt:lpstr>Innovativ in Technik und Marketing (Futura-Heavy 11 pt, kursiv)</vt:lpstr>
    </vt:vector>
  </TitlesOfParts>
  <Company>Kemper Kommunikation</Company>
  <LinksUpToDate>false</LinksUpToDate>
  <CharactersWithSpaces>5302</CharactersWithSpaces>
  <SharedDoc>false</SharedDoc>
  <HLinks>
    <vt:vector size="6" baseType="variant">
      <vt:variant>
        <vt:i4>3276847</vt:i4>
      </vt:variant>
      <vt:variant>
        <vt:i4>0</vt:i4>
      </vt:variant>
      <vt:variant>
        <vt:i4>0</vt:i4>
      </vt:variant>
      <vt:variant>
        <vt:i4>5</vt:i4>
      </vt:variant>
      <vt:variant>
        <vt:lpwstr>http://www.kemper-kommunikation.de/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Innovativ in Technik und Marketing (Futura-Heavy 11 pt, kursiv)</dc:title>
  <dc:creator>Kemper</dc:creator>
  <cp:lastModifiedBy>Kirsten Kemper</cp:lastModifiedBy>
  <cp:revision>3</cp:revision>
  <cp:lastPrinted>2007-09-03T14:44:00Z</cp:lastPrinted>
  <dcterms:created xsi:type="dcterms:W3CDTF">2026-03-16T14:00:00Z</dcterms:created>
  <dcterms:modified xsi:type="dcterms:W3CDTF">2026-03-16T14:01:00Z</dcterms:modified>
</cp:coreProperties>
</file>